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464F" w:rsidRDefault="0014464F">
      <w:pPr>
        <w:spacing w:line="360" w:lineRule="auto"/>
        <w:jc w:val="center"/>
        <w:rPr>
          <w:rFonts w:ascii="Times New Roman" w:eastAsia="Times New Roman" w:hAnsi="Times New Roman" w:cs="Times New Roman"/>
        </w:rPr>
      </w:pPr>
    </w:p>
    <w:p w:rsidR="0014464F" w:rsidRDefault="00C876A7">
      <w:pPr>
        <w:spacing w:line="360" w:lineRule="auto"/>
        <w:jc w:val="center"/>
      </w:pPr>
      <w:r>
        <w:rPr>
          <w:rFonts w:ascii="Times New Roman" w:eastAsia="Times New Roman" w:hAnsi="Times New Roman" w:cs="Times New Roman"/>
        </w:rPr>
        <w:t>FORMULARIO DE PRESENTACIÓN DE DIPLOMATURAS DE EXTENSIÓN 2022.</w:t>
      </w:r>
    </w:p>
    <w:p w:rsidR="0014464F" w:rsidRDefault="00C876A7">
      <w:pPr>
        <w:spacing w:line="360" w:lineRule="auto"/>
        <w:ind w:hanging="2"/>
        <w:jc w:val="center"/>
        <w:rPr>
          <w:rFonts w:ascii="Times New Roman" w:eastAsia="Times New Roman" w:hAnsi="Times New Roman" w:cs="Times New Roman"/>
        </w:rPr>
      </w:pPr>
      <w:r>
        <w:rPr>
          <w:rFonts w:ascii="Times New Roman" w:eastAsia="Times New Roman" w:hAnsi="Times New Roman" w:cs="Times New Roman"/>
        </w:rPr>
        <w:t>UNIVERSIDAD NACIONAL DEL ALTO URUGUAY</w:t>
      </w:r>
    </w:p>
    <w:p w:rsidR="0014464F" w:rsidRDefault="0014464F">
      <w:pPr>
        <w:spacing w:line="360" w:lineRule="auto"/>
        <w:ind w:hanging="2"/>
        <w:jc w:val="center"/>
        <w:rPr>
          <w:rFonts w:ascii="Times New Roman" w:eastAsia="Times New Roman" w:hAnsi="Times New Roman" w:cs="Times New Roman"/>
        </w:rPr>
      </w:pPr>
    </w:p>
    <w:p w:rsidR="0014464F" w:rsidRDefault="00C876A7">
      <w:pP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Título de la Propuesta: </w:t>
      </w:r>
    </w:p>
    <w:p w:rsidR="0014464F" w:rsidRDefault="0014464F">
      <w:pPr>
        <w:spacing w:line="360" w:lineRule="auto"/>
        <w:ind w:hanging="2"/>
        <w:jc w:val="both"/>
        <w:rPr>
          <w:rFonts w:ascii="Times New Roman" w:eastAsia="Times New Roman" w:hAnsi="Times New Roman" w:cs="Times New Roman"/>
        </w:rPr>
      </w:pPr>
    </w:p>
    <w:p w:rsidR="0014464F" w:rsidRDefault="00C876A7">
      <w:pP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Cantidad de horas cátedra: </w:t>
      </w:r>
    </w:p>
    <w:p w:rsidR="0014464F" w:rsidRDefault="0014464F">
      <w:pPr>
        <w:spacing w:line="360" w:lineRule="auto"/>
        <w:ind w:hanging="2"/>
        <w:jc w:val="center"/>
        <w:rPr>
          <w:rFonts w:ascii="Times New Roman" w:eastAsia="Times New Roman" w:hAnsi="Times New Roman" w:cs="Times New Roman"/>
        </w:rPr>
      </w:pP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Autoridad Ejecutora: Secretaría de Extensión, Cultura y Relaciones Institucional</w:t>
      </w:r>
      <w:r>
        <w:rPr>
          <w:rFonts w:ascii="Times New Roman" w:eastAsia="Times New Roman" w:hAnsi="Times New Roman" w:cs="Times New Roman"/>
        </w:rPr>
        <w:tab/>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Cargo: </w:t>
      </w:r>
      <w:r>
        <w:rPr>
          <w:rFonts w:ascii="Times New Roman" w:eastAsia="Times New Roman" w:hAnsi="Times New Roman" w:cs="Times New Roman"/>
        </w:rPr>
        <w:t>Secretario de Extensión, Cultura y Relaciones Institucional</w:t>
      </w:r>
      <w:r>
        <w:rPr>
          <w:rFonts w:ascii="Times New Roman" w:eastAsia="Times New Roman" w:hAnsi="Times New Roman" w:cs="Times New Roman"/>
        </w:rPr>
        <w:tab/>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Nombre y Apellido: Prof. Bruno Ariel Gini</w:t>
      </w:r>
      <w:r>
        <w:rPr>
          <w:rFonts w:ascii="Times New Roman" w:eastAsia="Times New Roman" w:hAnsi="Times New Roman" w:cs="Times New Roman"/>
        </w:rPr>
        <w:tab/>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Ubicación: San Vicente</w:t>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Código Postal: 3364</w:t>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Universidad: Universidad Nacional del Alto Uruguay.</w:t>
      </w:r>
    </w:p>
    <w:p w:rsidR="0014464F" w:rsidRDefault="0014464F">
      <w:pPr>
        <w:spacing w:line="360" w:lineRule="auto"/>
        <w:jc w:val="both"/>
        <w:rPr>
          <w:rFonts w:ascii="Times New Roman" w:eastAsia="Times New Roman" w:hAnsi="Times New Roman" w:cs="Times New Roman"/>
        </w:rPr>
      </w:pP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Director de la Diplomatura:</w:t>
      </w:r>
      <w:r>
        <w:rPr>
          <w:rFonts w:ascii="Times New Roman" w:eastAsia="Times New Roman" w:hAnsi="Times New Roman" w:cs="Times New Roman"/>
        </w:rPr>
        <w:tab/>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Cargo:</w:t>
      </w:r>
      <w:r>
        <w:rPr>
          <w:rFonts w:ascii="Times New Roman" w:eastAsia="Times New Roman" w:hAnsi="Times New Roman" w:cs="Times New Roman"/>
        </w:rPr>
        <w:tab/>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Nombre y Apellido: </w:t>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Institución: </w:t>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Dirección: </w:t>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Ubicación: </w:t>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Código Postal: </w:t>
      </w:r>
    </w:p>
    <w:p w:rsidR="0014464F" w:rsidRDefault="0014464F">
      <w:pPr>
        <w:spacing w:line="360" w:lineRule="auto"/>
        <w:jc w:val="both"/>
        <w:rPr>
          <w:rFonts w:ascii="Times New Roman" w:eastAsia="Times New Roman" w:hAnsi="Times New Roman" w:cs="Times New Roman"/>
          <w:u w:val="single"/>
        </w:rPr>
      </w:pP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Co-director de la Diplomatura:</w:t>
      </w:r>
      <w:r>
        <w:rPr>
          <w:rFonts w:ascii="Times New Roman" w:eastAsia="Times New Roman" w:hAnsi="Times New Roman" w:cs="Times New Roman"/>
        </w:rPr>
        <w:tab/>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Cargo:</w:t>
      </w:r>
      <w:r>
        <w:rPr>
          <w:rFonts w:ascii="Times New Roman" w:eastAsia="Times New Roman" w:hAnsi="Times New Roman" w:cs="Times New Roman"/>
        </w:rPr>
        <w:tab/>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Nombre y Apellido: </w:t>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Institución: </w:t>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Dirección: </w:t>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Ubicación: </w:t>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Código Postal: </w:t>
      </w:r>
    </w:p>
    <w:p w:rsidR="0014464F" w:rsidRDefault="0014464F">
      <w:pPr>
        <w:spacing w:line="360" w:lineRule="auto"/>
        <w:jc w:val="both"/>
        <w:rPr>
          <w:rFonts w:ascii="Times New Roman" w:eastAsia="Times New Roman" w:hAnsi="Times New Roman" w:cs="Times New Roman"/>
          <w:u w:val="single"/>
        </w:rPr>
      </w:pP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Equipo Docente:</w:t>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Cargo: </w:t>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Nombre y Apellido: </w:t>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Institución: </w:t>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Dirección: </w:t>
      </w:r>
    </w:p>
    <w:p w:rsidR="0014464F" w:rsidRDefault="0014464F">
      <w:pPr>
        <w:spacing w:line="360" w:lineRule="auto"/>
        <w:jc w:val="both"/>
        <w:rPr>
          <w:rFonts w:ascii="Times New Roman" w:eastAsia="Times New Roman" w:hAnsi="Times New Roman" w:cs="Times New Roman"/>
          <w:u w:val="single"/>
        </w:rPr>
      </w:pP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Equipo de </w:t>
      </w:r>
      <w:r>
        <w:rPr>
          <w:rFonts w:ascii="Times New Roman" w:eastAsia="Times New Roman" w:hAnsi="Times New Roman" w:cs="Times New Roman"/>
        </w:rPr>
        <w:t>auxiliares:</w:t>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Cargo: </w:t>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Nombre y Apellido: </w:t>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Institución: </w:t>
      </w:r>
    </w:p>
    <w:p w:rsidR="0014464F" w:rsidRDefault="00C876A7">
      <w:pPr>
        <w:pBdr>
          <w:top w:val="single" w:sz="4" w:space="1" w:color="000000"/>
          <w:left w:val="single" w:sz="4" w:space="4" w:color="000000"/>
          <w:bottom w:val="single" w:sz="4" w:space="1" w:color="000000"/>
          <w:right w:val="single" w:sz="4" w:space="4" w:color="000000"/>
        </w:pBd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Dirección: </w:t>
      </w:r>
    </w:p>
    <w:p w:rsidR="0014464F" w:rsidRDefault="00C876A7">
      <w:pPr>
        <w:spacing w:line="360" w:lineRule="auto"/>
        <w:ind w:hanging="2"/>
        <w:jc w:val="both"/>
        <w:rPr>
          <w:rFonts w:ascii="Times New Roman" w:eastAsia="Times New Roman" w:hAnsi="Times New Roman" w:cs="Times New Roman"/>
          <w:b/>
          <w:u w:val="single"/>
        </w:rPr>
      </w:pPr>
      <w:r>
        <w:rPr>
          <w:rFonts w:ascii="Times New Roman" w:eastAsia="Times New Roman" w:hAnsi="Times New Roman" w:cs="Times New Roman"/>
          <w:b/>
          <w:u w:val="single"/>
        </w:rPr>
        <w:t>INSTITUCIONES ASOCIADAS:</w:t>
      </w:r>
    </w:p>
    <w:p w:rsidR="0014464F" w:rsidRDefault="00C876A7">
      <w:pPr>
        <w:spacing w:line="360" w:lineRule="auto"/>
        <w:jc w:val="both"/>
        <w:rPr>
          <w:rFonts w:ascii="Trebuchet MS" w:eastAsia="Times New Roman" w:hAnsi="Trebuchet MS" w:cs="Times New Roman"/>
          <w:u w:val="single"/>
        </w:rPr>
      </w:pPr>
      <w:r>
        <w:rPr>
          <w:rFonts w:ascii="Trebuchet MS" w:hAnsi="Trebuchet MS"/>
          <w:sz w:val="21"/>
        </w:rPr>
        <w:t xml:space="preserve">Explicitar cuáles son las instituciones asociadas, internas (Carreras, Departamentos, Programas) o externas a la Universidad (organizaciones </w:t>
      </w:r>
      <w:r>
        <w:rPr>
          <w:rFonts w:ascii="Trebuchet MS" w:hAnsi="Trebuchet MS"/>
          <w:sz w:val="21"/>
        </w:rPr>
        <w:t>gubernamentales o no gubernamentales, asociaciones civiles, etc). A su vez es necesario que el responsable de cada institución firme en este apartado.</w:t>
      </w:r>
    </w:p>
    <w:p w:rsidR="0014464F" w:rsidRDefault="00C876A7">
      <w:pPr>
        <w:spacing w:line="360" w:lineRule="auto"/>
        <w:ind w:hanging="2"/>
        <w:jc w:val="both"/>
        <w:rPr>
          <w:rFonts w:ascii="Times New Roman" w:eastAsia="Times New Roman" w:hAnsi="Times New Roman" w:cs="Times New Roman"/>
          <w:u w:val="single"/>
        </w:rPr>
      </w:pPr>
      <w:r>
        <w:rPr>
          <w:rFonts w:ascii="Times New Roman" w:eastAsia="Times New Roman" w:hAnsi="Times New Roman" w:cs="Times New Roman"/>
          <w:b/>
          <w:u w:val="single"/>
        </w:rPr>
        <w:t>FUNDAMENTACIÓN:</w:t>
      </w:r>
    </w:p>
    <w:p w:rsidR="0014464F" w:rsidRDefault="00C876A7">
      <w:pPr>
        <w:pStyle w:val="Textoindependiente"/>
        <w:spacing w:before="9" w:line="360" w:lineRule="auto"/>
        <w:jc w:val="both"/>
        <w:rPr>
          <w:sz w:val="21"/>
        </w:rPr>
      </w:pPr>
      <w:bookmarkStart w:id="0" w:name="_Hlk113372309"/>
      <w:r>
        <w:rPr>
          <w:sz w:val="21"/>
        </w:rPr>
        <w:t>En este apartado es necesario presentar y justificar la propuesta. Para ello debe explici</w:t>
      </w:r>
      <w:r>
        <w:rPr>
          <w:sz w:val="21"/>
        </w:rPr>
        <w:t xml:space="preserve">tar la importancia de su implementación para su articulación con el mercado laboral y profesional. Es importante plantear la necesidad profesional de actualización de contenidos académicos y/o la transferencia de acciones de investigación relacionadas con </w:t>
      </w:r>
      <w:r>
        <w:rPr>
          <w:sz w:val="21"/>
        </w:rPr>
        <w:t>la temática de la diplomatura</w:t>
      </w:r>
      <w:bookmarkEnd w:id="0"/>
      <w:r>
        <w:rPr>
          <w:sz w:val="21"/>
        </w:rPr>
        <w:t>.</w:t>
      </w:r>
    </w:p>
    <w:p w:rsidR="0014464F" w:rsidRDefault="0014464F">
      <w:pPr>
        <w:pStyle w:val="Textoindependiente"/>
        <w:spacing w:before="10" w:line="360" w:lineRule="auto"/>
        <w:rPr>
          <w:sz w:val="21"/>
        </w:rPr>
      </w:pPr>
    </w:p>
    <w:p w:rsidR="0014464F" w:rsidRDefault="00C876A7">
      <w:pPr>
        <w:tabs>
          <w:tab w:val="left" w:pos="2862"/>
        </w:tabs>
        <w:spacing w:line="360" w:lineRule="auto"/>
        <w:ind w:right="1798"/>
        <w:rPr>
          <w:rFonts w:ascii="Times New Roman" w:eastAsia="Times New Roman" w:hAnsi="Times New Roman" w:cs="Times New Roman"/>
          <w:b/>
          <w:u w:val="single"/>
        </w:rPr>
      </w:pPr>
      <w:r>
        <w:rPr>
          <w:rFonts w:ascii="Times New Roman" w:eastAsia="Times New Roman" w:hAnsi="Times New Roman" w:cs="Times New Roman"/>
          <w:b/>
          <w:u w:val="single"/>
        </w:rPr>
        <w:t>ANTECEDENTES:</w:t>
      </w:r>
    </w:p>
    <w:p w:rsidR="0014464F" w:rsidRDefault="00C876A7">
      <w:pPr>
        <w:pStyle w:val="Textoindependiente"/>
        <w:spacing w:before="9" w:line="360" w:lineRule="auto"/>
        <w:jc w:val="both"/>
        <w:rPr>
          <w:sz w:val="21"/>
        </w:rPr>
      </w:pPr>
      <w:r>
        <w:rPr>
          <w:sz w:val="21"/>
        </w:rPr>
        <w:t>Plantear antecedentes directos o indirectos de la propuesta. Los antecedentes directos son los que se relacionan estrechamente con proyectos previos realizados por los integrantes del proyecto. Los antecedentes</w:t>
      </w:r>
      <w:r>
        <w:rPr>
          <w:sz w:val="21"/>
        </w:rPr>
        <w:t xml:space="preserve"> indirectos son las acciones realizadas previamente en la institución -o en otra institución- de las que no han participado los integrantes de esta propuesta, pero que los resultados alcanzados cimentan la creación de la diplomatura. </w:t>
      </w:r>
    </w:p>
    <w:p w:rsidR="0014464F" w:rsidRDefault="0014464F">
      <w:pPr>
        <w:spacing w:line="360" w:lineRule="auto"/>
        <w:jc w:val="both"/>
        <w:rPr>
          <w:rFonts w:ascii="Times New Roman" w:eastAsia="Times New Roman" w:hAnsi="Times New Roman" w:cs="Times New Roman"/>
          <w:b/>
          <w:u w:val="single"/>
          <w:lang w:val="es-ES" w:bidi="hi-IN"/>
        </w:rPr>
      </w:pPr>
    </w:p>
    <w:p w:rsidR="0014464F" w:rsidRDefault="00C876A7">
      <w:pPr>
        <w:spacing w:line="360" w:lineRule="auto"/>
        <w:ind w:hanging="2"/>
        <w:jc w:val="both"/>
        <w:rPr>
          <w:rFonts w:ascii="Times New Roman" w:eastAsia="Times New Roman" w:hAnsi="Times New Roman" w:cs="Times New Roman"/>
          <w:u w:val="single"/>
        </w:rPr>
      </w:pPr>
      <w:r>
        <w:rPr>
          <w:rFonts w:ascii="Times New Roman" w:eastAsia="Times New Roman" w:hAnsi="Times New Roman" w:cs="Times New Roman"/>
          <w:b/>
          <w:u w:val="single"/>
        </w:rPr>
        <w:t>OBJETIVOS:</w:t>
      </w:r>
    </w:p>
    <w:p w:rsidR="0014464F" w:rsidRDefault="00C876A7">
      <w:pPr>
        <w:spacing w:line="360" w:lineRule="auto"/>
        <w:ind w:hanging="2"/>
        <w:jc w:val="both"/>
        <w:rPr>
          <w:rFonts w:ascii="Trebuchet MS" w:hAnsi="Trebuchet MS"/>
          <w:sz w:val="21"/>
        </w:rPr>
      </w:pPr>
      <w:r>
        <w:rPr>
          <w:rFonts w:ascii="Trebuchet MS" w:hAnsi="Trebuchet MS"/>
          <w:sz w:val="21"/>
        </w:rPr>
        <w:t xml:space="preserve">Enunciar </w:t>
      </w:r>
      <w:r>
        <w:rPr>
          <w:rFonts w:ascii="Trebuchet MS" w:hAnsi="Trebuchet MS"/>
          <w:sz w:val="21"/>
        </w:rPr>
        <w:t>los fines, las metas y el impacto que se establece con la ejecución efectiva de esta diplomatura. Pueden plantearse objetivos generales y específicos, los cuales se diferencian según la abstracción de cada acción.</w:t>
      </w:r>
    </w:p>
    <w:p w:rsidR="0014464F" w:rsidRDefault="0014464F">
      <w:pPr>
        <w:spacing w:line="360" w:lineRule="auto"/>
        <w:ind w:hanging="2"/>
        <w:jc w:val="both"/>
        <w:rPr>
          <w:rFonts w:ascii="Trebuchet MS" w:hAnsi="Trebuchet MS"/>
          <w:sz w:val="21"/>
        </w:rPr>
      </w:pPr>
    </w:p>
    <w:p w:rsidR="0014464F" w:rsidRDefault="00C876A7">
      <w:pPr>
        <w:spacing w:line="360" w:lineRule="auto"/>
        <w:ind w:hanging="2"/>
        <w:jc w:val="both"/>
        <w:rPr>
          <w:rFonts w:ascii="Times New Roman" w:eastAsia="Times New Roman" w:hAnsi="Times New Roman" w:cs="Times New Roman"/>
          <w:b/>
          <w:u w:val="single"/>
        </w:rPr>
      </w:pPr>
      <w:r>
        <w:rPr>
          <w:rFonts w:ascii="Times New Roman" w:eastAsia="Times New Roman" w:hAnsi="Times New Roman" w:cs="Times New Roman"/>
          <w:b/>
          <w:u w:val="single"/>
        </w:rPr>
        <w:t>DESTINATARIOS Y REQUISITOS PARA LA CERTIF</w:t>
      </w:r>
      <w:r>
        <w:rPr>
          <w:rFonts w:ascii="Times New Roman" w:eastAsia="Times New Roman" w:hAnsi="Times New Roman" w:cs="Times New Roman"/>
          <w:b/>
          <w:u w:val="single"/>
        </w:rPr>
        <w:t xml:space="preserve">ICACIÓN: </w:t>
      </w:r>
    </w:p>
    <w:p w:rsidR="0014464F" w:rsidRDefault="00C876A7">
      <w:pPr>
        <w:spacing w:line="360" w:lineRule="auto"/>
        <w:ind w:hanging="2"/>
        <w:jc w:val="both"/>
        <w:rPr>
          <w:rFonts w:ascii="Trebuchet MS" w:hAnsi="Trebuchet MS"/>
          <w:sz w:val="21"/>
        </w:rPr>
      </w:pPr>
      <w:r>
        <w:rPr>
          <w:rFonts w:ascii="Trebuchet MS" w:hAnsi="Trebuchet MS"/>
          <w:sz w:val="21"/>
        </w:rPr>
        <w:t>Describir y especificar cuál es el perfil del estudiante de la diplomatura. Además es necesario explicitar si hubieren requisitos necesarios para certificar la diplomatura: algún título habilitante, algún espacio laboral específico, o cualquier o</w:t>
      </w:r>
      <w:r>
        <w:rPr>
          <w:rFonts w:ascii="Trebuchet MS" w:hAnsi="Trebuchet MS"/>
          <w:sz w:val="21"/>
        </w:rPr>
        <w:t>tra característica que especifique al destinatario.</w:t>
      </w:r>
    </w:p>
    <w:p w:rsidR="0014464F" w:rsidRDefault="0014464F">
      <w:pPr>
        <w:spacing w:line="360" w:lineRule="auto"/>
        <w:ind w:hanging="2"/>
        <w:jc w:val="both"/>
        <w:rPr>
          <w:rFonts w:ascii="Times New Roman" w:eastAsia="Times New Roman" w:hAnsi="Times New Roman" w:cs="Times New Roman"/>
          <w:b/>
          <w:u w:val="single"/>
        </w:rPr>
      </w:pPr>
    </w:p>
    <w:p w:rsidR="0014464F" w:rsidRDefault="00C876A7">
      <w:pPr>
        <w:spacing w:line="360" w:lineRule="auto"/>
        <w:ind w:hanging="2"/>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CONTENIDOS: </w:t>
      </w:r>
    </w:p>
    <w:p w:rsidR="0014464F" w:rsidRDefault="00C876A7">
      <w:pPr>
        <w:spacing w:line="360" w:lineRule="auto"/>
        <w:ind w:hanging="2"/>
        <w:jc w:val="both"/>
        <w:rPr>
          <w:rFonts w:ascii="Trebuchet MS" w:hAnsi="Trebuchet MS"/>
          <w:sz w:val="21"/>
        </w:rPr>
      </w:pPr>
      <w:r>
        <w:rPr>
          <w:rFonts w:ascii="Trebuchet MS" w:hAnsi="Trebuchet MS"/>
          <w:sz w:val="21"/>
        </w:rPr>
        <w:t>Enunciar y secuenciar brevemente los contenidos sobre los cuales se constituirá el desarrollo de la diplomatura. En esta instancia es importante presentarlos de manera general para que los e</w:t>
      </w:r>
      <w:r>
        <w:rPr>
          <w:rFonts w:ascii="Trebuchet MS" w:hAnsi="Trebuchet MS"/>
          <w:sz w:val="21"/>
        </w:rPr>
        <w:t xml:space="preserve">valuadores puedan anticipar de qué se tratará el cursado de la actividad. Si la diplomatura constara de varios seminarios, es necesario resumir los contenidos de cada uno, secuenciarlos y ordenarlos. </w:t>
      </w:r>
    </w:p>
    <w:p w:rsidR="0014464F" w:rsidRDefault="0014464F">
      <w:pPr>
        <w:spacing w:line="360" w:lineRule="auto"/>
        <w:ind w:hanging="2"/>
        <w:jc w:val="both"/>
        <w:rPr>
          <w:rFonts w:ascii="Times New Roman" w:eastAsia="Times New Roman" w:hAnsi="Times New Roman" w:cs="Times New Roman"/>
          <w:b/>
          <w:u w:val="single"/>
        </w:rPr>
      </w:pPr>
    </w:p>
    <w:p w:rsidR="0014464F" w:rsidRDefault="00C876A7">
      <w:pPr>
        <w:spacing w:line="360" w:lineRule="auto"/>
        <w:ind w:hanging="2"/>
        <w:jc w:val="both"/>
        <w:rPr>
          <w:rFonts w:ascii="Times New Roman" w:eastAsia="Times New Roman" w:hAnsi="Times New Roman" w:cs="Times New Roman"/>
          <w:b/>
          <w:u w:val="single"/>
        </w:rPr>
      </w:pPr>
      <w:r>
        <w:rPr>
          <w:rFonts w:ascii="Times New Roman" w:eastAsia="Times New Roman" w:hAnsi="Times New Roman" w:cs="Times New Roman"/>
          <w:b/>
          <w:u w:val="single"/>
        </w:rPr>
        <w:t>PRESUPUESTO Y FINANCIACIÓN:</w:t>
      </w:r>
    </w:p>
    <w:p w:rsidR="0014464F" w:rsidRDefault="00C876A7">
      <w:pPr>
        <w:spacing w:line="360" w:lineRule="auto"/>
        <w:ind w:hanging="2"/>
        <w:jc w:val="both"/>
        <w:rPr>
          <w:rFonts w:ascii="Trebuchet MS" w:eastAsia="Times New Roman" w:hAnsi="Trebuchet MS" w:cs="Times New Roman"/>
          <w:bCs/>
          <w:sz w:val="21"/>
          <w:szCs w:val="21"/>
        </w:rPr>
      </w:pPr>
      <w:r>
        <w:rPr>
          <w:rFonts w:ascii="Trebuchet MS" w:eastAsia="Times New Roman" w:hAnsi="Trebuchet MS" w:cs="Times New Roman"/>
          <w:bCs/>
          <w:sz w:val="21"/>
          <w:szCs w:val="21"/>
        </w:rPr>
        <w:t>En este apartado se propon</w:t>
      </w:r>
      <w:r>
        <w:rPr>
          <w:rFonts w:ascii="Trebuchet MS" w:eastAsia="Times New Roman" w:hAnsi="Trebuchet MS" w:cs="Times New Roman"/>
          <w:bCs/>
          <w:sz w:val="21"/>
          <w:szCs w:val="21"/>
        </w:rPr>
        <w:t>e la construcción de un presupuesto en el que se especifiquen los costos para la ejecución de la diplomatura, explicitando de dónde se obtendrán los fondos para su financiación.</w:t>
      </w:r>
    </w:p>
    <w:p w:rsidR="0014464F" w:rsidRDefault="0014464F">
      <w:pPr>
        <w:spacing w:line="360" w:lineRule="auto"/>
        <w:ind w:hanging="2"/>
        <w:jc w:val="both"/>
        <w:rPr>
          <w:rFonts w:ascii="Trebuchet MS" w:eastAsia="Times New Roman" w:hAnsi="Trebuchet MS" w:cs="Times New Roman"/>
          <w:bCs/>
          <w:sz w:val="21"/>
          <w:szCs w:val="21"/>
        </w:rPr>
      </w:pPr>
    </w:p>
    <w:p w:rsidR="0014464F" w:rsidRDefault="00C876A7">
      <w:pPr>
        <w:spacing w:line="360" w:lineRule="auto"/>
        <w:ind w:hanging="2"/>
        <w:jc w:val="both"/>
        <w:rPr>
          <w:rFonts w:ascii="Times New Roman" w:eastAsia="Times New Roman" w:hAnsi="Times New Roman" w:cs="Times New Roman"/>
          <w:b/>
          <w:sz w:val="21"/>
          <w:szCs w:val="21"/>
          <w:u w:val="single"/>
        </w:rPr>
      </w:pPr>
      <w:r>
        <w:rPr>
          <w:rFonts w:ascii="Times New Roman" w:eastAsia="Times New Roman" w:hAnsi="Times New Roman" w:cs="Times New Roman"/>
          <w:b/>
          <w:sz w:val="21"/>
          <w:szCs w:val="21"/>
          <w:u w:val="single"/>
        </w:rPr>
        <w:t xml:space="preserve">ANEXO </w:t>
      </w:r>
    </w:p>
    <w:p w:rsidR="0014464F" w:rsidRDefault="00C876A7">
      <w:pPr>
        <w:spacing w:line="360" w:lineRule="auto"/>
        <w:ind w:hanging="2"/>
        <w:jc w:val="both"/>
        <w:rPr>
          <w:rFonts w:ascii="Trebuchet MS" w:eastAsia="Times New Roman" w:hAnsi="Trebuchet MS" w:cs="Times New Roman"/>
          <w:bCs/>
          <w:sz w:val="21"/>
          <w:szCs w:val="21"/>
        </w:rPr>
      </w:pPr>
      <w:r>
        <w:rPr>
          <w:rFonts w:ascii="Trebuchet MS" w:eastAsia="Times New Roman" w:hAnsi="Trebuchet MS" w:cs="Times New Roman"/>
          <w:bCs/>
          <w:sz w:val="21"/>
          <w:szCs w:val="21"/>
        </w:rPr>
        <w:t xml:space="preserve">En un apartado de anexos, es necesario presentar: </w:t>
      </w:r>
    </w:p>
    <w:p w:rsidR="0014464F" w:rsidRDefault="00C876A7">
      <w:pPr>
        <w:pStyle w:val="Prrafodelista"/>
        <w:numPr>
          <w:ilvl w:val="0"/>
          <w:numId w:val="1"/>
        </w:numPr>
        <w:spacing w:line="360" w:lineRule="auto"/>
        <w:rPr>
          <w:rFonts w:eastAsia="Times New Roman" w:cs="Times New Roman"/>
          <w:bCs/>
          <w:sz w:val="21"/>
          <w:szCs w:val="21"/>
        </w:rPr>
      </w:pPr>
      <w:r>
        <w:rPr>
          <w:rFonts w:eastAsia="Times New Roman" w:cs="Times New Roman"/>
          <w:bCs/>
          <w:sz w:val="21"/>
          <w:szCs w:val="21"/>
        </w:rPr>
        <w:t xml:space="preserve">CV de todos los </w:t>
      </w:r>
      <w:r>
        <w:rPr>
          <w:rFonts w:eastAsia="Times New Roman" w:cs="Times New Roman"/>
          <w:bCs/>
          <w:sz w:val="21"/>
          <w:szCs w:val="21"/>
        </w:rPr>
        <w:t>integrantes del proyecto: Directores, Docentes Disertantes e integrantes administrativos. Cabe mencionar que cada integrante deberá demostrar experticia en función del cargo que ocupará en la diplomatura.</w:t>
      </w:r>
    </w:p>
    <w:p w:rsidR="0014464F" w:rsidRDefault="00C876A7">
      <w:pPr>
        <w:pStyle w:val="Prrafodelista"/>
        <w:numPr>
          <w:ilvl w:val="0"/>
          <w:numId w:val="1"/>
        </w:numPr>
        <w:spacing w:line="360" w:lineRule="auto"/>
        <w:rPr>
          <w:rFonts w:eastAsia="Times New Roman" w:cs="Times New Roman"/>
          <w:bCs/>
          <w:sz w:val="21"/>
          <w:szCs w:val="21"/>
        </w:rPr>
      </w:pPr>
      <w:r>
        <w:rPr>
          <w:rFonts w:eastAsia="Times New Roman" w:cs="Times New Roman"/>
          <w:bCs/>
          <w:sz w:val="21"/>
          <w:szCs w:val="21"/>
        </w:rPr>
        <w:t>Programas académicos de cada seminario de la diplom</w:t>
      </w:r>
      <w:r>
        <w:rPr>
          <w:rFonts w:eastAsia="Times New Roman" w:cs="Times New Roman"/>
          <w:bCs/>
          <w:sz w:val="21"/>
          <w:szCs w:val="21"/>
        </w:rPr>
        <w:t xml:space="preserve">atura en donde aparezca una fundamentación general, objetivos, contenidos, estrategias, evaluación y bibliografía. </w:t>
      </w:r>
    </w:p>
    <w:p w:rsidR="0014464F" w:rsidRDefault="00C876A7">
      <w:pPr>
        <w:pStyle w:val="Prrafodelista"/>
        <w:numPr>
          <w:ilvl w:val="0"/>
          <w:numId w:val="1"/>
        </w:numPr>
        <w:spacing w:line="360" w:lineRule="auto"/>
        <w:rPr>
          <w:rFonts w:eastAsia="Times New Roman" w:cs="Times New Roman"/>
          <w:bCs/>
          <w:sz w:val="21"/>
          <w:szCs w:val="21"/>
        </w:rPr>
      </w:pPr>
      <w:r>
        <w:rPr>
          <w:rFonts w:eastAsia="Times New Roman" w:cs="Times New Roman"/>
          <w:bCs/>
          <w:sz w:val="21"/>
          <w:szCs w:val="21"/>
        </w:rPr>
        <w:t xml:space="preserve">Toda documentación que se considere pertinente para la presentación del proyecto. </w:t>
      </w:r>
    </w:p>
    <w:p w:rsidR="0014464F" w:rsidRDefault="0014464F">
      <w:pPr>
        <w:spacing w:line="360" w:lineRule="auto"/>
        <w:ind w:hanging="2"/>
        <w:jc w:val="both"/>
        <w:rPr>
          <w:rFonts w:ascii="Times New Roman" w:eastAsia="Times New Roman" w:hAnsi="Times New Roman" w:cs="Times New Roman"/>
          <w:b/>
          <w:u w:val="single"/>
        </w:rPr>
      </w:pPr>
    </w:p>
    <w:p w:rsidR="0014464F" w:rsidRDefault="0014464F">
      <w:pPr>
        <w:spacing w:line="360" w:lineRule="auto"/>
        <w:ind w:hanging="2"/>
        <w:jc w:val="both"/>
        <w:rPr>
          <w:rFonts w:ascii="Times New Roman" w:eastAsia="Times New Roman" w:hAnsi="Times New Roman" w:cs="Times New Roman"/>
          <w:b/>
          <w:u w:val="single"/>
        </w:rPr>
      </w:pPr>
    </w:p>
    <w:p w:rsidR="0014464F" w:rsidRDefault="0014464F">
      <w:pPr>
        <w:spacing w:line="360" w:lineRule="auto"/>
        <w:ind w:hanging="2"/>
        <w:jc w:val="both"/>
        <w:rPr>
          <w:rFonts w:ascii="Times New Roman" w:eastAsia="Times New Roman" w:hAnsi="Times New Roman" w:cs="Times New Roman"/>
          <w:b/>
          <w:u w:val="single"/>
        </w:rPr>
      </w:pPr>
    </w:p>
    <w:p w:rsidR="0014464F" w:rsidRDefault="0014464F">
      <w:pPr>
        <w:spacing w:line="360" w:lineRule="auto"/>
        <w:ind w:hanging="2"/>
        <w:jc w:val="both"/>
        <w:rPr>
          <w:rFonts w:ascii="Times New Roman" w:eastAsia="Times New Roman" w:hAnsi="Times New Roman" w:cs="Times New Roman"/>
          <w:b/>
          <w:u w:val="single"/>
        </w:rPr>
      </w:pPr>
    </w:p>
    <w:p w:rsidR="0014464F" w:rsidRDefault="0014464F">
      <w:pPr>
        <w:spacing w:line="360" w:lineRule="auto"/>
        <w:ind w:hanging="2"/>
        <w:jc w:val="both"/>
        <w:rPr>
          <w:rFonts w:ascii="Times New Roman" w:eastAsia="Times New Roman" w:hAnsi="Times New Roman" w:cs="Times New Roman"/>
          <w:b/>
          <w:u w:val="single"/>
        </w:rPr>
      </w:pPr>
    </w:p>
    <w:p w:rsidR="0014464F" w:rsidRDefault="0014464F">
      <w:pPr>
        <w:spacing w:line="360" w:lineRule="auto"/>
        <w:ind w:hanging="2"/>
        <w:jc w:val="both"/>
        <w:rPr>
          <w:rFonts w:ascii="Times New Roman" w:eastAsia="Times New Roman" w:hAnsi="Times New Roman" w:cs="Times New Roman"/>
          <w:b/>
          <w:u w:val="single"/>
        </w:rPr>
      </w:pPr>
    </w:p>
    <w:p w:rsidR="0014464F" w:rsidRDefault="0014464F">
      <w:pPr>
        <w:spacing w:line="360" w:lineRule="auto"/>
        <w:ind w:hanging="2"/>
        <w:jc w:val="both"/>
        <w:rPr>
          <w:rFonts w:ascii="Times New Roman" w:eastAsia="Times New Roman" w:hAnsi="Times New Roman" w:cs="Times New Roman"/>
          <w:b/>
          <w:u w:val="single"/>
        </w:rPr>
      </w:pPr>
    </w:p>
    <w:p w:rsidR="0014464F" w:rsidRDefault="0014464F">
      <w:pPr>
        <w:spacing w:line="360" w:lineRule="auto"/>
        <w:ind w:hanging="2"/>
        <w:jc w:val="both"/>
        <w:rPr>
          <w:rFonts w:ascii="Times New Roman" w:eastAsia="Times New Roman" w:hAnsi="Times New Roman" w:cs="Times New Roman"/>
          <w:b/>
          <w:u w:val="single"/>
        </w:rPr>
      </w:pPr>
    </w:p>
    <w:p w:rsidR="0014464F" w:rsidRDefault="0014464F">
      <w:pPr>
        <w:spacing w:line="360" w:lineRule="auto"/>
        <w:ind w:hanging="2"/>
        <w:jc w:val="both"/>
        <w:rPr>
          <w:rFonts w:ascii="Times New Roman" w:eastAsia="Times New Roman" w:hAnsi="Times New Roman" w:cs="Times New Roman"/>
          <w:b/>
          <w:u w:val="single"/>
        </w:rPr>
      </w:pPr>
    </w:p>
    <w:p w:rsidR="0014464F" w:rsidRDefault="0014464F">
      <w:pPr>
        <w:spacing w:line="360" w:lineRule="auto"/>
        <w:ind w:hanging="2"/>
        <w:jc w:val="both"/>
        <w:rPr>
          <w:rFonts w:ascii="Times New Roman" w:eastAsia="Times New Roman" w:hAnsi="Times New Roman" w:cs="Times New Roman"/>
          <w:b/>
          <w:u w:val="single"/>
        </w:rPr>
      </w:pPr>
    </w:p>
    <w:p w:rsidR="0014464F" w:rsidRDefault="0014464F">
      <w:pPr>
        <w:spacing w:line="360" w:lineRule="auto"/>
        <w:ind w:hanging="2"/>
        <w:jc w:val="both"/>
        <w:rPr>
          <w:rFonts w:ascii="Times New Roman" w:eastAsia="Times New Roman" w:hAnsi="Times New Roman" w:cs="Times New Roman"/>
          <w:b/>
          <w:u w:val="single"/>
        </w:rPr>
      </w:pPr>
    </w:p>
    <w:p w:rsidR="0014464F" w:rsidRDefault="0014464F">
      <w:pPr>
        <w:spacing w:line="360" w:lineRule="auto"/>
        <w:ind w:hanging="2"/>
        <w:jc w:val="both"/>
        <w:rPr>
          <w:rFonts w:ascii="Times New Roman" w:eastAsia="Times New Roman" w:hAnsi="Times New Roman" w:cs="Times New Roman"/>
          <w:b/>
          <w:u w:val="single"/>
        </w:rPr>
      </w:pPr>
    </w:p>
    <w:p w:rsidR="0014464F" w:rsidRDefault="0014464F">
      <w:pPr>
        <w:spacing w:line="360" w:lineRule="auto"/>
        <w:ind w:hanging="2"/>
        <w:jc w:val="both"/>
        <w:rPr>
          <w:rFonts w:ascii="Times New Roman" w:eastAsia="Times New Roman" w:hAnsi="Times New Roman" w:cs="Times New Roman"/>
          <w:b/>
          <w:u w:val="single"/>
        </w:rPr>
      </w:pPr>
    </w:p>
    <w:p w:rsidR="0014464F" w:rsidRDefault="0014464F">
      <w:pPr>
        <w:spacing w:line="360" w:lineRule="auto"/>
        <w:ind w:hanging="2"/>
        <w:jc w:val="both"/>
        <w:rPr>
          <w:rFonts w:ascii="Times New Roman" w:eastAsia="Times New Roman" w:hAnsi="Times New Roman" w:cs="Times New Roman"/>
          <w:b/>
          <w:u w:val="single"/>
        </w:rPr>
      </w:pPr>
    </w:p>
    <w:p w:rsidR="0014464F" w:rsidRDefault="0014464F">
      <w:pPr>
        <w:spacing w:line="360" w:lineRule="auto"/>
        <w:ind w:hanging="2"/>
        <w:jc w:val="both"/>
        <w:rPr>
          <w:rFonts w:ascii="Times New Roman" w:eastAsia="Times New Roman" w:hAnsi="Times New Roman" w:cs="Times New Roman"/>
          <w:b/>
          <w:u w:val="single"/>
        </w:rPr>
      </w:pPr>
    </w:p>
    <w:p w:rsidR="0014464F" w:rsidRDefault="0014464F">
      <w:pPr>
        <w:spacing w:line="360" w:lineRule="auto"/>
        <w:ind w:hanging="2"/>
        <w:jc w:val="both"/>
        <w:rPr>
          <w:rFonts w:ascii="Times New Roman" w:eastAsia="Times New Roman" w:hAnsi="Times New Roman" w:cs="Times New Roman"/>
          <w:b/>
          <w:u w:val="single"/>
        </w:rPr>
      </w:pPr>
    </w:p>
    <w:p w:rsidR="0014464F" w:rsidRDefault="0014464F">
      <w:pPr>
        <w:spacing w:line="360" w:lineRule="auto"/>
        <w:ind w:hanging="2"/>
        <w:jc w:val="both"/>
        <w:rPr>
          <w:rFonts w:ascii="Times New Roman" w:eastAsia="Times New Roman" w:hAnsi="Times New Roman" w:cs="Times New Roman"/>
          <w:b/>
          <w:u w:val="single"/>
        </w:rPr>
      </w:pPr>
    </w:p>
    <w:p w:rsidR="0014464F" w:rsidRDefault="00C876A7">
      <w:pPr>
        <w:spacing w:line="360" w:lineRule="auto"/>
        <w:ind w:hanging="2"/>
        <w:jc w:val="center"/>
        <w:rPr>
          <w:rFonts w:ascii="Times New Roman" w:eastAsia="Times New Roman" w:hAnsi="Times New Roman" w:cs="Times New Roman"/>
          <w:b/>
          <w:u w:val="single"/>
        </w:rPr>
      </w:pPr>
      <w:r>
        <w:rPr>
          <w:rFonts w:ascii="Times New Roman" w:eastAsia="Times New Roman" w:hAnsi="Times New Roman" w:cs="Times New Roman"/>
          <w:b/>
          <w:u w:val="single"/>
        </w:rPr>
        <w:t>MODELO DE PROGRAMA ACADÉMICO PARA DIPLOM</w:t>
      </w:r>
      <w:r>
        <w:rPr>
          <w:rFonts w:ascii="Times New Roman" w:eastAsia="Times New Roman" w:hAnsi="Times New Roman" w:cs="Times New Roman"/>
          <w:b/>
          <w:u w:val="single"/>
        </w:rPr>
        <w:t>ATURA</w:t>
      </w:r>
    </w:p>
    <w:p w:rsidR="0014464F" w:rsidRDefault="00C876A7">
      <w:pPr>
        <w:spacing w:line="360" w:lineRule="auto"/>
        <w:ind w:hanging="2"/>
        <w:rPr>
          <w:rFonts w:ascii="Times New Roman" w:eastAsia="Times New Roman" w:hAnsi="Times New Roman" w:cs="Times New Roman"/>
          <w:b/>
          <w:u w:val="single"/>
        </w:rPr>
      </w:pPr>
      <w:r>
        <w:rPr>
          <w:rFonts w:ascii="Times New Roman" w:eastAsia="Times New Roman" w:hAnsi="Times New Roman" w:cs="Times New Roman"/>
          <w:b/>
          <w:u w:val="single"/>
        </w:rPr>
        <w:t>Denominación de la diplomatura:</w:t>
      </w:r>
    </w:p>
    <w:p w:rsidR="0014464F" w:rsidRDefault="00C876A7">
      <w:pPr>
        <w:spacing w:line="360" w:lineRule="auto"/>
        <w:ind w:hanging="2"/>
        <w:rPr>
          <w:rFonts w:ascii="Times New Roman" w:eastAsia="Times New Roman" w:hAnsi="Times New Roman" w:cs="Times New Roman"/>
          <w:b/>
          <w:u w:val="single"/>
        </w:rPr>
      </w:pPr>
      <w:r>
        <w:rPr>
          <w:rFonts w:ascii="Times New Roman" w:eastAsia="Times New Roman" w:hAnsi="Times New Roman" w:cs="Times New Roman"/>
          <w:b/>
          <w:u w:val="single"/>
        </w:rPr>
        <w:t>Denominación del seminario:</w:t>
      </w:r>
    </w:p>
    <w:p w:rsidR="0014464F" w:rsidRDefault="00C876A7">
      <w:pPr>
        <w:spacing w:line="360" w:lineRule="auto"/>
        <w:ind w:hanging="2"/>
        <w:rPr>
          <w:rFonts w:ascii="Times New Roman" w:eastAsia="Times New Roman" w:hAnsi="Times New Roman" w:cs="Times New Roman"/>
          <w:b/>
          <w:u w:val="single"/>
        </w:rPr>
      </w:pPr>
      <w:r>
        <w:rPr>
          <w:rFonts w:ascii="Times New Roman" w:eastAsia="Times New Roman" w:hAnsi="Times New Roman" w:cs="Times New Roman"/>
          <w:b/>
          <w:u w:val="single"/>
        </w:rPr>
        <w:t xml:space="preserve">Docente responsable: </w:t>
      </w:r>
    </w:p>
    <w:p w:rsidR="0014464F" w:rsidRDefault="00C876A7">
      <w:pPr>
        <w:spacing w:line="360" w:lineRule="auto"/>
        <w:ind w:hanging="2"/>
        <w:rPr>
          <w:rFonts w:ascii="Times New Roman" w:eastAsia="Times New Roman" w:hAnsi="Times New Roman" w:cs="Times New Roman"/>
          <w:b/>
          <w:u w:val="single"/>
        </w:rPr>
      </w:pPr>
      <w:r>
        <w:rPr>
          <w:rFonts w:ascii="Times New Roman" w:eastAsia="Times New Roman" w:hAnsi="Times New Roman" w:cs="Times New Roman"/>
          <w:b/>
          <w:u w:val="single"/>
        </w:rPr>
        <w:t xml:space="preserve">Cantidad de horas cátedra: </w:t>
      </w:r>
    </w:p>
    <w:p w:rsidR="0014464F" w:rsidRDefault="00C876A7">
      <w:pPr>
        <w:spacing w:line="360" w:lineRule="auto"/>
        <w:ind w:hanging="2"/>
        <w:rPr>
          <w:rFonts w:ascii="Times New Roman" w:eastAsia="Times New Roman" w:hAnsi="Times New Roman" w:cs="Times New Roman"/>
          <w:b/>
          <w:u w:val="single"/>
        </w:rPr>
      </w:pPr>
      <w:r>
        <w:rPr>
          <w:rFonts w:ascii="Times New Roman" w:eastAsia="Times New Roman" w:hAnsi="Times New Roman" w:cs="Times New Roman"/>
          <w:b/>
          <w:u w:val="single"/>
        </w:rPr>
        <w:t>FUNDAMENTACIÓN:</w:t>
      </w:r>
    </w:p>
    <w:p w:rsidR="0014464F" w:rsidRDefault="00C876A7">
      <w:pPr>
        <w:pStyle w:val="Textoindependiente"/>
        <w:spacing w:before="9" w:line="360" w:lineRule="auto"/>
        <w:jc w:val="both"/>
        <w:rPr>
          <w:sz w:val="21"/>
        </w:rPr>
      </w:pPr>
      <w:r>
        <w:rPr>
          <w:sz w:val="21"/>
        </w:rPr>
        <w:t>En este apartado es necesario presentar y justificar el seminario. Para ello debe explicitar la importancia de su implementación para su articulación con las demás asignaturas de la diplomatura. Es importante plantear el marco teórico desde el cual se cons</w:t>
      </w:r>
      <w:r>
        <w:rPr>
          <w:sz w:val="21"/>
        </w:rPr>
        <w:t xml:space="preserve">truye la propuesta. </w:t>
      </w:r>
    </w:p>
    <w:p w:rsidR="0014464F" w:rsidRDefault="0014464F">
      <w:pPr>
        <w:spacing w:line="360" w:lineRule="auto"/>
        <w:ind w:hanging="2"/>
        <w:rPr>
          <w:rFonts w:ascii="Times New Roman" w:eastAsia="Times New Roman" w:hAnsi="Times New Roman" w:cs="Times New Roman"/>
          <w:b/>
          <w:u w:val="single"/>
        </w:rPr>
      </w:pPr>
    </w:p>
    <w:p w:rsidR="0014464F" w:rsidRDefault="00C876A7">
      <w:pPr>
        <w:spacing w:line="360" w:lineRule="auto"/>
        <w:ind w:hanging="2"/>
        <w:jc w:val="both"/>
        <w:rPr>
          <w:rFonts w:ascii="Times New Roman" w:eastAsia="Times New Roman" w:hAnsi="Times New Roman" w:cs="Times New Roman"/>
          <w:u w:val="single"/>
        </w:rPr>
      </w:pPr>
      <w:r>
        <w:rPr>
          <w:rFonts w:ascii="Times New Roman" w:eastAsia="Times New Roman" w:hAnsi="Times New Roman" w:cs="Times New Roman"/>
          <w:b/>
          <w:u w:val="single"/>
        </w:rPr>
        <w:t>OBJETIVOS:</w:t>
      </w:r>
    </w:p>
    <w:p w:rsidR="0014464F" w:rsidRDefault="00C876A7">
      <w:pPr>
        <w:spacing w:line="360" w:lineRule="auto"/>
        <w:ind w:hanging="2"/>
        <w:jc w:val="both"/>
        <w:rPr>
          <w:rFonts w:ascii="Trebuchet MS" w:hAnsi="Trebuchet MS"/>
          <w:sz w:val="21"/>
        </w:rPr>
      </w:pPr>
      <w:r>
        <w:rPr>
          <w:rFonts w:ascii="Trebuchet MS" w:hAnsi="Trebuchet MS"/>
          <w:sz w:val="21"/>
        </w:rPr>
        <w:t>Enunciar los fines, las metas y el impacto que se establece con la ejecución efectiva de este seminario. Pueden plantearse objetivos generales y específicos, los cuales se diferencian según la abstracción de cada acción.</w:t>
      </w:r>
    </w:p>
    <w:p w:rsidR="0014464F" w:rsidRDefault="0014464F">
      <w:pPr>
        <w:spacing w:line="360" w:lineRule="auto"/>
        <w:ind w:hanging="2"/>
        <w:jc w:val="both"/>
        <w:rPr>
          <w:rFonts w:ascii="Trebuchet MS" w:hAnsi="Trebuchet MS"/>
          <w:sz w:val="21"/>
        </w:rPr>
      </w:pPr>
    </w:p>
    <w:p w:rsidR="0014464F" w:rsidRDefault="00C876A7">
      <w:pPr>
        <w:spacing w:line="360" w:lineRule="auto"/>
        <w:ind w:hanging="2"/>
        <w:jc w:val="both"/>
        <w:rPr>
          <w:rFonts w:ascii="Times New Roman" w:eastAsia="Times New Roman" w:hAnsi="Times New Roman" w:cs="Times New Roman"/>
          <w:b/>
          <w:u w:val="single"/>
        </w:rPr>
      </w:pPr>
      <w:r>
        <w:rPr>
          <w:rFonts w:ascii="Times New Roman" w:eastAsia="Times New Roman" w:hAnsi="Times New Roman" w:cs="Times New Roman"/>
          <w:b/>
          <w:u w:val="single"/>
        </w:rPr>
        <w:t>C</w:t>
      </w:r>
      <w:r>
        <w:rPr>
          <w:rFonts w:ascii="Times New Roman" w:eastAsia="Times New Roman" w:hAnsi="Times New Roman" w:cs="Times New Roman"/>
          <w:b/>
          <w:u w:val="single"/>
        </w:rPr>
        <w:t xml:space="preserve">ONTENIDOS: </w:t>
      </w:r>
    </w:p>
    <w:p w:rsidR="0014464F" w:rsidRDefault="00C876A7">
      <w:pPr>
        <w:spacing w:line="360" w:lineRule="auto"/>
        <w:ind w:hanging="2"/>
        <w:jc w:val="both"/>
        <w:rPr>
          <w:rFonts w:ascii="Trebuchet MS" w:hAnsi="Trebuchet MS"/>
          <w:sz w:val="21"/>
        </w:rPr>
      </w:pPr>
      <w:r>
        <w:rPr>
          <w:rFonts w:ascii="Trebuchet MS" w:hAnsi="Trebuchet MS"/>
          <w:sz w:val="21"/>
        </w:rPr>
        <w:t xml:space="preserve">Enunciar y secuenciar los contenidos sobre los cuales se constituirá el desarrollo de este seminario. La forma de secuencias dependerá de las características del espacio curricular y de las decisiones pedagógicas de los docentes responsables. </w:t>
      </w:r>
    </w:p>
    <w:p w:rsidR="0014464F" w:rsidRDefault="0014464F">
      <w:pPr>
        <w:spacing w:line="360" w:lineRule="auto"/>
        <w:ind w:hanging="2"/>
        <w:rPr>
          <w:rFonts w:ascii="Times New Roman" w:eastAsia="Times New Roman" w:hAnsi="Times New Roman" w:cs="Times New Roman"/>
          <w:b/>
          <w:u w:val="single"/>
        </w:rPr>
      </w:pPr>
    </w:p>
    <w:p w:rsidR="0014464F" w:rsidRDefault="00C876A7">
      <w:pPr>
        <w:spacing w:line="360" w:lineRule="auto"/>
        <w:ind w:hanging="2"/>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ESTRATEGIAS DE APRENDIZAJE: </w:t>
      </w:r>
    </w:p>
    <w:p w:rsidR="0014464F" w:rsidRDefault="00C876A7">
      <w:pPr>
        <w:spacing w:line="360" w:lineRule="auto"/>
        <w:ind w:hanging="2"/>
        <w:jc w:val="both"/>
        <w:rPr>
          <w:rFonts w:ascii="Trebuchet MS" w:eastAsia="Times New Roman" w:hAnsi="Trebuchet MS" w:cs="Times New Roman"/>
          <w:bCs/>
          <w:sz w:val="21"/>
          <w:szCs w:val="21"/>
        </w:rPr>
      </w:pPr>
      <w:r>
        <w:rPr>
          <w:rFonts w:ascii="Trebuchet MS" w:eastAsia="Times New Roman" w:hAnsi="Trebuchet MS" w:cs="Times New Roman"/>
          <w:bCs/>
          <w:sz w:val="21"/>
          <w:szCs w:val="21"/>
        </w:rPr>
        <w:t>Indicar cuáles serán las metodologías y estrategias de aprendizaje que se desplegarán para el dictado de cada clase de la diplomatura. Se pretende que cada decisión didáctica se especifique, a su vez es necesario asentar la mo</w:t>
      </w:r>
      <w:r>
        <w:rPr>
          <w:rFonts w:ascii="Trebuchet MS" w:eastAsia="Times New Roman" w:hAnsi="Trebuchet MS" w:cs="Times New Roman"/>
          <w:bCs/>
          <w:sz w:val="21"/>
          <w:szCs w:val="21"/>
        </w:rPr>
        <w:t>dalidad de cursado.</w:t>
      </w:r>
    </w:p>
    <w:p w:rsidR="0014464F" w:rsidRDefault="0014464F">
      <w:pPr>
        <w:spacing w:line="360" w:lineRule="auto"/>
        <w:ind w:hanging="2"/>
        <w:jc w:val="both"/>
        <w:rPr>
          <w:rFonts w:ascii="Trebuchet MS" w:eastAsia="Times New Roman" w:hAnsi="Trebuchet MS" w:cs="Times New Roman"/>
          <w:bCs/>
          <w:sz w:val="21"/>
          <w:szCs w:val="21"/>
        </w:rPr>
      </w:pPr>
    </w:p>
    <w:p w:rsidR="0014464F" w:rsidRDefault="00C876A7">
      <w:pPr>
        <w:spacing w:line="360" w:lineRule="auto"/>
        <w:ind w:hanging="2"/>
        <w:jc w:val="both"/>
        <w:rPr>
          <w:rFonts w:ascii="Times New Roman" w:eastAsia="Times New Roman" w:hAnsi="Times New Roman" w:cs="Times New Roman"/>
          <w:b/>
          <w:u w:val="single"/>
        </w:rPr>
      </w:pPr>
      <w:r>
        <w:rPr>
          <w:rFonts w:ascii="Times New Roman" w:eastAsia="Times New Roman" w:hAnsi="Times New Roman" w:cs="Times New Roman"/>
          <w:b/>
          <w:u w:val="single"/>
        </w:rPr>
        <w:t>SEGUIMIENTO Y CRITERIOS DE EVALUACIÓN:</w:t>
      </w:r>
    </w:p>
    <w:p w:rsidR="0014464F" w:rsidRDefault="00C876A7">
      <w:pPr>
        <w:spacing w:line="360" w:lineRule="auto"/>
        <w:ind w:hanging="2"/>
        <w:jc w:val="both"/>
        <w:rPr>
          <w:rFonts w:ascii="Trebuchet MS" w:eastAsia="Times New Roman" w:hAnsi="Trebuchet MS" w:cs="Times New Roman"/>
          <w:bCs/>
          <w:sz w:val="21"/>
          <w:szCs w:val="21"/>
        </w:rPr>
      </w:pPr>
      <w:r>
        <w:rPr>
          <w:rFonts w:ascii="Trebuchet MS" w:eastAsia="Times New Roman" w:hAnsi="Trebuchet MS" w:cs="Times New Roman"/>
          <w:bCs/>
          <w:sz w:val="21"/>
          <w:szCs w:val="21"/>
        </w:rPr>
        <w:t>Este apartado está destinado al planteo de los modos de realizar el seguimiento que desplegará el equipo docente con sus estudiantes y el tipo de evaluación del seminario. Además de los tipos de e</w:t>
      </w:r>
      <w:r>
        <w:rPr>
          <w:rFonts w:ascii="Trebuchet MS" w:eastAsia="Times New Roman" w:hAnsi="Trebuchet MS" w:cs="Times New Roman"/>
          <w:bCs/>
          <w:sz w:val="21"/>
          <w:szCs w:val="21"/>
        </w:rPr>
        <w:t>valuación seleccionados, se deben indicar sus respectivos instrumentos (trabajos prácticos, trabajos integradores, exámenes parciales o finales, etc) y los citerios para la aprobación o promoción, es decir, todo aquello que el estudiante debe lograr para a</w:t>
      </w:r>
      <w:r>
        <w:rPr>
          <w:rFonts w:ascii="Trebuchet MS" w:eastAsia="Times New Roman" w:hAnsi="Trebuchet MS" w:cs="Times New Roman"/>
          <w:bCs/>
          <w:sz w:val="21"/>
          <w:szCs w:val="21"/>
        </w:rPr>
        <w:t>probar el seminario.</w:t>
      </w:r>
    </w:p>
    <w:p w:rsidR="0014464F" w:rsidRDefault="0014464F">
      <w:pPr>
        <w:spacing w:line="360" w:lineRule="auto"/>
        <w:ind w:hanging="2"/>
        <w:jc w:val="both"/>
        <w:rPr>
          <w:rFonts w:ascii="Trebuchet MS" w:eastAsia="Times New Roman" w:hAnsi="Trebuchet MS" w:cs="Times New Roman"/>
          <w:bCs/>
          <w:sz w:val="21"/>
          <w:szCs w:val="21"/>
        </w:rPr>
      </w:pPr>
    </w:p>
    <w:p w:rsidR="0014464F" w:rsidRDefault="00C876A7">
      <w:pPr>
        <w:spacing w:line="360" w:lineRule="auto"/>
        <w:ind w:hanging="2"/>
        <w:jc w:val="both"/>
        <w:rPr>
          <w:rFonts w:ascii="Times New Roman" w:eastAsia="Times New Roman" w:hAnsi="Times New Roman" w:cs="Times New Roman"/>
          <w:b/>
          <w:u w:val="single"/>
        </w:rPr>
      </w:pPr>
      <w:r>
        <w:rPr>
          <w:rFonts w:ascii="Times New Roman" w:eastAsia="Times New Roman" w:hAnsi="Times New Roman" w:cs="Times New Roman"/>
          <w:b/>
          <w:u w:val="single"/>
        </w:rPr>
        <w:t>CRONOGRAMA:</w:t>
      </w:r>
    </w:p>
    <w:p w:rsidR="0014464F" w:rsidRDefault="00C876A7">
      <w:pPr>
        <w:spacing w:line="360" w:lineRule="auto"/>
        <w:ind w:hanging="2"/>
        <w:jc w:val="both"/>
        <w:rPr>
          <w:rFonts w:ascii="Trebuchet MS" w:eastAsia="Times New Roman" w:hAnsi="Trebuchet MS" w:cs="Times New Roman"/>
          <w:bCs/>
          <w:sz w:val="21"/>
          <w:szCs w:val="21"/>
        </w:rPr>
      </w:pPr>
      <w:r>
        <w:rPr>
          <w:rFonts w:ascii="Trebuchet MS" w:eastAsia="Times New Roman" w:hAnsi="Trebuchet MS" w:cs="Times New Roman"/>
          <w:bCs/>
          <w:sz w:val="21"/>
          <w:szCs w:val="21"/>
        </w:rPr>
        <w:t>En este apartado se debe secuenciar temporalmente el desarrollo de los contenidos. Se pueden realizar cuadros o listados que indiquen claramente cuáles son los momentos de cursado, qué unidades se despliegan, cuáles son lo</w:t>
      </w:r>
      <w:r>
        <w:rPr>
          <w:rFonts w:ascii="Trebuchet MS" w:eastAsia="Times New Roman" w:hAnsi="Trebuchet MS" w:cs="Times New Roman"/>
          <w:bCs/>
          <w:sz w:val="21"/>
          <w:szCs w:val="21"/>
        </w:rPr>
        <w:t>s momentos de evaluación, etc.</w:t>
      </w:r>
    </w:p>
    <w:p w:rsidR="0014464F" w:rsidRDefault="0014464F">
      <w:pPr>
        <w:spacing w:line="360" w:lineRule="auto"/>
        <w:jc w:val="both"/>
        <w:rPr>
          <w:rFonts w:ascii="Trebuchet MS" w:eastAsia="Times New Roman" w:hAnsi="Trebuchet MS" w:cs="Times New Roman"/>
          <w:bCs/>
          <w:sz w:val="21"/>
          <w:szCs w:val="21"/>
        </w:rPr>
      </w:pPr>
    </w:p>
    <w:p w:rsidR="0014464F" w:rsidRDefault="00C876A7">
      <w:pPr>
        <w:spacing w:line="360" w:lineRule="auto"/>
        <w:ind w:hanging="2"/>
        <w:jc w:val="both"/>
        <w:rPr>
          <w:rFonts w:ascii="Times New Roman" w:eastAsia="Times New Roman" w:hAnsi="Times New Roman" w:cs="Times New Roman"/>
          <w:u w:val="single"/>
        </w:rPr>
      </w:pPr>
      <w:r>
        <w:rPr>
          <w:rFonts w:ascii="Times New Roman" w:eastAsia="Times New Roman" w:hAnsi="Times New Roman" w:cs="Times New Roman"/>
          <w:b/>
          <w:u w:val="single"/>
        </w:rPr>
        <w:t>BIBLIOGRAFÍA/FUENTES PARA LA REALIZACIÓN DE LA PROPUESTA:</w:t>
      </w:r>
    </w:p>
    <w:p w:rsidR="0014464F" w:rsidRDefault="00C876A7">
      <w:pPr>
        <w:spacing w:line="360" w:lineRule="auto"/>
        <w:ind w:hanging="2"/>
        <w:jc w:val="both"/>
        <w:rPr>
          <w:rFonts w:ascii="Trebuchet MS" w:eastAsia="Times New Roman" w:hAnsi="Trebuchet MS" w:cs="Times New Roman"/>
          <w:bCs/>
          <w:sz w:val="21"/>
          <w:szCs w:val="21"/>
        </w:rPr>
      </w:pPr>
      <w:r>
        <w:rPr>
          <w:rFonts w:ascii="Trebuchet MS" w:eastAsia="Times New Roman" w:hAnsi="Trebuchet MS" w:cs="Times New Roman"/>
          <w:bCs/>
          <w:sz w:val="21"/>
          <w:szCs w:val="21"/>
        </w:rPr>
        <w:t>En este apartado es necesario asentar la bibliografía siguiendo alguna normativa de estilo apropiada al campo disciplinar de la diplomatura.</w:t>
      </w:r>
    </w:p>
    <w:p w:rsidR="0014464F" w:rsidRDefault="0014464F">
      <w:pPr>
        <w:spacing w:line="360" w:lineRule="auto"/>
        <w:jc w:val="both"/>
      </w:pPr>
    </w:p>
    <w:sectPr w:rsidR="0014464F">
      <w:headerReference w:type="default" r:id="rId7"/>
      <w:footerReference w:type="default" r:id="rId8"/>
      <w:pgSz w:w="11906" w:h="16838"/>
      <w:pgMar w:top="1985" w:right="567" w:bottom="1602" w:left="1417" w:header="567" w:footer="567"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C876A7">
      <w:pPr>
        <w:spacing w:after="0" w:line="240" w:lineRule="auto"/>
      </w:pPr>
      <w:r>
        <w:separator/>
      </w:r>
    </w:p>
  </w:endnote>
  <w:endnote w:type="continuationSeparator" w:id="0">
    <w:p w:rsidR="00000000" w:rsidRDefault="00C8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Ryman Eco">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464F" w:rsidRDefault="00C876A7">
    <w:pPr>
      <w:pStyle w:val="Piedepgina"/>
      <w:jc w:val="center"/>
      <w:rPr>
        <w:rFonts w:ascii="Ryman Eco" w:hAnsi="Ryman Eco"/>
        <w:sz w:val="14"/>
        <w:szCs w:val="14"/>
      </w:rPr>
    </w:pPr>
    <w:r>
      <w:rPr>
        <w:rFonts w:ascii="Ryman Eco" w:hAnsi="Ryman Eco"/>
        <w:noProof/>
        <w:sz w:val="14"/>
        <w:szCs w:val="14"/>
      </w:rPr>
      <mc:AlternateContent>
        <mc:Choice Requires="wps">
          <w:drawing>
            <wp:anchor distT="22225" distB="25400" distL="18415" distR="24765" simplePos="0" relativeHeight="7" behindDoc="1" locked="0" layoutInCell="0" allowOverlap="1" wp14:anchorId="536BA1B2">
              <wp:simplePos x="0" y="0"/>
              <wp:positionH relativeFrom="column">
                <wp:posOffset>56515</wp:posOffset>
              </wp:positionH>
              <wp:positionV relativeFrom="paragraph">
                <wp:posOffset>22225</wp:posOffset>
              </wp:positionV>
              <wp:extent cx="6205220" cy="635"/>
              <wp:effectExtent l="18415" t="18415" r="18415" b="18415"/>
              <wp:wrapNone/>
              <wp:docPr id="2" name="Forma1"/>
              <wp:cNvGraphicFramePr/>
              <a:graphic xmlns:a="http://schemas.openxmlformats.org/drawingml/2006/main">
                <a:graphicData uri="http://schemas.microsoft.com/office/word/2010/wordprocessingShape">
                  <wps:wsp>
                    <wps:cNvCnPr/>
                    <wps:spPr>
                      <a:xfrm>
                        <a:off x="0" y="0"/>
                        <a:ext cx="6205320" cy="720"/>
                      </a:xfrm>
                      <a:prstGeom prst="line">
                        <a:avLst/>
                      </a:prstGeom>
                      <a:ln w="36360">
                        <a:solidFill>
                          <a:srgbClr val="3465A4"/>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45pt,1.75pt" to="493pt,1.75pt" ID="Forma1" stroked="t" o:allowincell="f" style="position:absolute" wp14:anchorId="536BA1B2">
              <v:stroke color="#3465a4" weight="36360" joinstyle="round" endcap="flat"/>
              <v:fill o:detectmouseclick="t" on="false"/>
              <w10:wrap type="none"/>
            </v:line>
          </w:pict>
        </mc:Fallback>
      </mc:AlternateContent>
    </w:r>
  </w:p>
  <w:p w:rsidR="0014464F" w:rsidRDefault="00C876A7">
    <w:pPr>
      <w:pStyle w:val="Piedepgina"/>
      <w:jc w:val="center"/>
    </w:pPr>
    <w:r>
      <w:rPr>
        <w:rFonts w:ascii="Ryman Eco" w:hAnsi="Ryman Eco"/>
        <w:sz w:val="14"/>
        <w:szCs w:val="14"/>
      </w:rPr>
      <w:t>Universidad Nacional del Alto Uruguay</w:t>
    </w:r>
  </w:p>
  <w:p w:rsidR="0014464F" w:rsidRDefault="00C876A7">
    <w:pPr>
      <w:pStyle w:val="Piedepgina"/>
      <w:jc w:val="center"/>
    </w:pPr>
    <w:r>
      <w:rPr>
        <w:rFonts w:ascii="Ryman Eco" w:hAnsi="Ryman Eco"/>
        <w:sz w:val="14"/>
        <w:szCs w:val="14"/>
      </w:rPr>
      <w:t>Rectorado: Avda. Tejeda 1042 – San Vicente – Misiones – Argentina - Contacto: telef.+54 (3755) 460861</w:t>
    </w:r>
  </w:p>
  <w:p w:rsidR="0014464F" w:rsidRDefault="00C876A7">
    <w:pPr>
      <w:pStyle w:val="Piedepgina"/>
      <w:jc w:val="center"/>
      <w:rPr>
        <w:lang w:val="en-US"/>
      </w:rPr>
    </w:pPr>
    <w:r>
      <w:rPr>
        <w:rFonts w:ascii="Ryman Eco" w:hAnsi="Ryman Eco"/>
        <w:sz w:val="14"/>
        <w:szCs w:val="14"/>
        <w:lang w:val="en-US"/>
      </w:rPr>
      <w:t>e-mail: extension@unau.edu.ar-  web: www.unau.edu.ar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C876A7">
      <w:pPr>
        <w:spacing w:after="0" w:line="240" w:lineRule="auto"/>
      </w:pPr>
      <w:r>
        <w:separator/>
      </w:r>
    </w:p>
  </w:footnote>
  <w:footnote w:type="continuationSeparator" w:id="0">
    <w:p w:rsidR="00000000" w:rsidRDefault="00C87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464F" w:rsidRDefault="00C876A7">
    <w:pPr>
      <w:pStyle w:val="Encabezado"/>
    </w:pPr>
    <w:r>
      <w:rPr>
        <w:noProof/>
      </w:rPr>
      <w:drawing>
        <wp:anchor distT="0" distB="0" distL="0" distR="0" simplePos="0" relativeHeight="13" behindDoc="1" locked="0" layoutInCell="0" allowOverlap="1">
          <wp:simplePos x="0" y="0"/>
          <wp:positionH relativeFrom="column">
            <wp:align>center</wp:align>
          </wp:positionH>
          <wp:positionV relativeFrom="paragraph">
            <wp:posOffset>635</wp:posOffset>
          </wp:positionV>
          <wp:extent cx="6299835" cy="942975"/>
          <wp:effectExtent l="0" t="0" r="0" b="0"/>
          <wp:wrapSquare wrapText="larges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6299835" cy="942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66390"/>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8468F9"/>
    <w:multiLevelType w:val="multilevel"/>
    <w:tmpl w:val="FFFFFFFF"/>
    <w:lvl w:ilvl="0">
      <w:start w:val="1"/>
      <w:numFmt w:val="bullet"/>
      <w:lvlText w:val=""/>
      <w:lvlJc w:val="left"/>
      <w:pPr>
        <w:tabs>
          <w:tab w:val="num" w:pos="0"/>
        </w:tabs>
        <w:ind w:left="718" w:hanging="360"/>
      </w:pPr>
      <w:rPr>
        <w:rFonts w:ascii="Symbol" w:hAnsi="Symbol" w:cs="Symbol" w:hint="default"/>
      </w:rPr>
    </w:lvl>
    <w:lvl w:ilvl="1">
      <w:start w:val="1"/>
      <w:numFmt w:val="bullet"/>
      <w:lvlText w:val="o"/>
      <w:lvlJc w:val="left"/>
      <w:pPr>
        <w:tabs>
          <w:tab w:val="num" w:pos="0"/>
        </w:tabs>
        <w:ind w:left="1438" w:hanging="360"/>
      </w:pPr>
      <w:rPr>
        <w:rFonts w:ascii="Courier New" w:hAnsi="Courier New" w:cs="Courier New" w:hint="default"/>
      </w:rPr>
    </w:lvl>
    <w:lvl w:ilvl="2">
      <w:start w:val="1"/>
      <w:numFmt w:val="bullet"/>
      <w:lvlText w:val=""/>
      <w:lvlJc w:val="left"/>
      <w:pPr>
        <w:tabs>
          <w:tab w:val="num" w:pos="0"/>
        </w:tabs>
        <w:ind w:left="2158" w:hanging="360"/>
      </w:pPr>
      <w:rPr>
        <w:rFonts w:ascii="Wingdings" w:hAnsi="Wingdings" w:cs="Wingdings" w:hint="default"/>
      </w:rPr>
    </w:lvl>
    <w:lvl w:ilvl="3">
      <w:start w:val="1"/>
      <w:numFmt w:val="bullet"/>
      <w:lvlText w:val=""/>
      <w:lvlJc w:val="left"/>
      <w:pPr>
        <w:tabs>
          <w:tab w:val="num" w:pos="0"/>
        </w:tabs>
        <w:ind w:left="2878" w:hanging="360"/>
      </w:pPr>
      <w:rPr>
        <w:rFonts w:ascii="Symbol" w:hAnsi="Symbol" w:cs="Symbol" w:hint="default"/>
      </w:rPr>
    </w:lvl>
    <w:lvl w:ilvl="4">
      <w:start w:val="1"/>
      <w:numFmt w:val="bullet"/>
      <w:lvlText w:val="o"/>
      <w:lvlJc w:val="left"/>
      <w:pPr>
        <w:tabs>
          <w:tab w:val="num" w:pos="0"/>
        </w:tabs>
        <w:ind w:left="3598" w:hanging="360"/>
      </w:pPr>
      <w:rPr>
        <w:rFonts w:ascii="Courier New" w:hAnsi="Courier New" w:cs="Courier New" w:hint="default"/>
      </w:rPr>
    </w:lvl>
    <w:lvl w:ilvl="5">
      <w:start w:val="1"/>
      <w:numFmt w:val="bullet"/>
      <w:lvlText w:val=""/>
      <w:lvlJc w:val="left"/>
      <w:pPr>
        <w:tabs>
          <w:tab w:val="num" w:pos="0"/>
        </w:tabs>
        <w:ind w:left="4318" w:hanging="360"/>
      </w:pPr>
      <w:rPr>
        <w:rFonts w:ascii="Wingdings" w:hAnsi="Wingdings" w:cs="Wingdings" w:hint="default"/>
      </w:rPr>
    </w:lvl>
    <w:lvl w:ilvl="6">
      <w:start w:val="1"/>
      <w:numFmt w:val="bullet"/>
      <w:lvlText w:val=""/>
      <w:lvlJc w:val="left"/>
      <w:pPr>
        <w:tabs>
          <w:tab w:val="num" w:pos="0"/>
        </w:tabs>
        <w:ind w:left="5038" w:hanging="360"/>
      </w:pPr>
      <w:rPr>
        <w:rFonts w:ascii="Symbol" w:hAnsi="Symbol" w:cs="Symbol" w:hint="default"/>
      </w:rPr>
    </w:lvl>
    <w:lvl w:ilvl="7">
      <w:start w:val="1"/>
      <w:numFmt w:val="bullet"/>
      <w:lvlText w:val="o"/>
      <w:lvlJc w:val="left"/>
      <w:pPr>
        <w:tabs>
          <w:tab w:val="num" w:pos="0"/>
        </w:tabs>
        <w:ind w:left="5758" w:hanging="360"/>
      </w:pPr>
      <w:rPr>
        <w:rFonts w:ascii="Courier New" w:hAnsi="Courier New" w:cs="Courier New" w:hint="default"/>
      </w:rPr>
    </w:lvl>
    <w:lvl w:ilvl="8">
      <w:start w:val="1"/>
      <w:numFmt w:val="bullet"/>
      <w:lvlText w:val=""/>
      <w:lvlJc w:val="left"/>
      <w:pPr>
        <w:tabs>
          <w:tab w:val="num" w:pos="0"/>
        </w:tabs>
        <w:ind w:left="6478"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4F"/>
    <w:rsid w:val="0014464F"/>
    <w:rsid w:val="00C876A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3AFC1EF5-9DCA-1A41-8E74-E0ACEC3B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rsid w:val="003A7242"/>
    <w:rPr>
      <w:rFonts w:ascii="Liberation Serif" w:eastAsia="Liberation Serif" w:hAnsi="Liberation Serif" w:cs="Liberation Serif"/>
      <w:sz w:val="24"/>
      <w:szCs w:val="24"/>
      <w:lang w:val="es-AR" w:eastAsia="zh-CN" w:bidi="hi-IN"/>
    </w:rPr>
  </w:style>
  <w:style w:type="character" w:customStyle="1" w:styleId="PiedepginaCar">
    <w:name w:val="Pie de página Car"/>
    <w:basedOn w:val="Fuentedeprrafopredeter"/>
    <w:link w:val="Piedepgina"/>
    <w:qFormat/>
    <w:rsid w:val="003A7242"/>
    <w:rPr>
      <w:rFonts w:ascii="Liberation Serif" w:eastAsia="Liberation Serif" w:hAnsi="Liberation Serif" w:cs="Liberation Serif"/>
      <w:sz w:val="24"/>
      <w:szCs w:val="24"/>
      <w:lang w:val="es-AR" w:eastAsia="zh-CN" w:bidi="hi-IN"/>
    </w:rPr>
  </w:style>
  <w:style w:type="character" w:customStyle="1" w:styleId="TextoindependienteCar">
    <w:name w:val="Texto independiente Car"/>
    <w:basedOn w:val="Fuentedeprrafopredeter"/>
    <w:link w:val="Textoindependiente"/>
    <w:uiPriority w:val="1"/>
    <w:qFormat/>
    <w:rsid w:val="007C7951"/>
    <w:rPr>
      <w:rFonts w:ascii="Trebuchet MS" w:eastAsia="Trebuchet MS" w:hAnsi="Trebuchet MS" w:cs="Trebuchet MS"/>
      <w:sz w:val="20"/>
      <w:szCs w:val="20"/>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unhideWhenUsed/>
    <w:qFormat/>
    <w:rsid w:val="007C7951"/>
    <w:pPr>
      <w:widowControl w:val="0"/>
      <w:spacing w:after="0" w:line="240" w:lineRule="auto"/>
    </w:pPr>
    <w:rPr>
      <w:rFonts w:ascii="Trebuchet MS" w:eastAsia="Trebuchet MS" w:hAnsi="Trebuchet MS" w:cs="Trebuchet MS"/>
      <w:sz w:val="20"/>
      <w:szCs w:val="20"/>
      <w:lang w:val="es-ES"/>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lang/>
    </w:rPr>
  </w:style>
  <w:style w:type="paragraph" w:customStyle="1" w:styleId="Cabeceraypie">
    <w:name w:val="Cabecera y pie"/>
    <w:basedOn w:val="Normal"/>
    <w:qFormat/>
  </w:style>
  <w:style w:type="paragraph" w:styleId="Encabezado">
    <w:name w:val="header"/>
    <w:basedOn w:val="Normal"/>
    <w:link w:val="EncabezadoCar"/>
    <w:rsid w:val="003A7242"/>
    <w:pPr>
      <w:widowControl w:val="0"/>
      <w:suppressLineNumbers/>
      <w:tabs>
        <w:tab w:val="center" w:pos="4819"/>
        <w:tab w:val="right" w:pos="9638"/>
      </w:tabs>
      <w:spacing w:after="0" w:line="240" w:lineRule="auto"/>
      <w:ind w:hanging="1"/>
    </w:pPr>
    <w:rPr>
      <w:rFonts w:ascii="Liberation Serif" w:eastAsia="Liberation Serif" w:hAnsi="Liberation Serif" w:cs="Liberation Serif"/>
      <w:sz w:val="24"/>
      <w:szCs w:val="24"/>
      <w:lang w:eastAsia="zh-CN" w:bidi="hi-IN"/>
    </w:rPr>
  </w:style>
  <w:style w:type="paragraph" w:styleId="Piedepgina">
    <w:name w:val="footer"/>
    <w:basedOn w:val="Normal"/>
    <w:link w:val="PiedepginaCar"/>
    <w:rsid w:val="003A7242"/>
    <w:pPr>
      <w:widowControl w:val="0"/>
      <w:suppressLineNumbers/>
      <w:tabs>
        <w:tab w:val="center" w:pos="4819"/>
        <w:tab w:val="right" w:pos="9638"/>
      </w:tabs>
      <w:spacing w:after="0" w:line="240" w:lineRule="auto"/>
      <w:ind w:hanging="1"/>
    </w:pPr>
    <w:rPr>
      <w:rFonts w:ascii="Liberation Serif" w:eastAsia="Liberation Serif" w:hAnsi="Liberation Serif" w:cs="Liberation Serif"/>
      <w:sz w:val="24"/>
      <w:szCs w:val="24"/>
      <w:lang w:eastAsia="zh-CN" w:bidi="hi-IN"/>
    </w:rPr>
  </w:style>
  <w:style w:type="paragraph" w:styleId="Prrafodelista">
    <w:name w:val="List Paragraph"/>
    <w:basedOn w:val="Normal"/>
    <w:uiPriority w:val="1"/>
    <w:qFormat/>
    <w:rsid w:val="007C7951"/>
    <w:pPr>
      <w:widowControl w:val="0"/>
      <w:spacing w:after="0" w:line="240" w:lineRule="auto"/>
      <w:ind w:left="2862" w:hanging="360"/>
      <w:jc w:val="both"/>
    </w:pPr>
    <w:rPr>
      <w:rFonts w:ascii="Trebuchet MS" w:eastAsia="Trebuchet MS" w:hAnsi="Trebuchet MS" w:cs="Trebuchet M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916</Words>
  <Characters>5039</Characters>
  <Application>Microsoft Office Word</Application>
  <DocSecurity>0</DocSecurity>
  <Lines>41</Lines>
  <Paragraphs>11</Paragraphs>
  <ScaleCrop>false</ScaleCrop>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Casco</dc:creator>
  <dc:description/>
  <cp:lastModifiedBy>Isabella Hanania</cp:lastModifiedBy>
  <cp:revision>2</cp:revision>
  <dcterms:created xsi:type="dcterms:W3CDTF">2022-10-04T20:27:00Z</dcterms:created>
  <dcterms:modified xsi:type="dcterms:W3CDTF">2022-10-04T20:27:00Z</dcterms:modified>
  <dc:language>es-AR</dc:language>
</cp:coreProperties>
</file>