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9B827" w14:textId="4B928EB8" w:rsidR="006B28F3" w:rsidRPr="00124580" w:rsidRDefault="005C4B50" w:rsidP="00124580">
      <w:pPr>
        <w:spacing w:line="360" w:lineRule="auto"/>
        <w:jc w:val="right"/>
        <w:rPr>
          <w:rFonts w:cstheme="minorHAnsi"/>
          <w:lang w:val="es-ES"/>
        </w:rPr>
      </w:pPr>
      <w:r w:rsidRPr="00124580">
        <w:rPr>
          <w:rFonts w:cstheme="minorHAnsi"/>
          <w:lang w:val="es-ES"/>
        </w:rPr>
        <w:t>San Vicente, Misiones,</w:t>
      </w:r>
      <w:r w:rsidR="00D923C2" w:rsidRPr="00124580">
        <w:rPr>
          <w:rFonts w:cstheme="minorHAnsi"/>
          <w:lang w:val="es-ES"/>
        </w:rPr>
        <w:t xml:space="preserve"> </w:t>
      </w:r>
      <w:r w:rsidR="00124580" w:rsidRPr="00124580">
        <w:rPr>
          <w:rFonts w:cstheme="minorHAnsi"/>
          <w:lang w:val="es-ES"/>
        </w:rPr>
        <w:t xml:space="preserve">7 de Julio </w:t>
      </w:r>
      <w:r w:rsidR="006B28F3" w:rsidRPr="00124580">
        <w:rPr>
          <w:rFonts w:cstheme="minorHAnsi"/>
          <w:lang w:val="es-ES"/>
        </w:rPr>
        <w:t>de 2026</w:t>
      </w:r>
    </w:p>
    <w:p w14:paraId="169A7603" w14:textId="77777777" w:rsidR="006B28F3" w:rsidRPr="00124580" w:rsidRDefault="006B28F3" w:rsidP="00124580">
      <w:pPr>
        <w:jc w:val="both"/>
        <w:rPr>
          <w:rFonts w:cstheme="minorHAnsi"/>
          <w:lang w:val="es-ES"/>
        </w:rPr>
      </w:pPr>
    </w:p>
    <w:p w14:paraId="39502E0A" w14:textId="77777777" w:rsidR="006B28F3" w:rsidRPr="00124580" w:rsidRDefault="006B28F3" w:rsidP="00124580">
      <w:pPr>
        <w:jc w:val="both"/>
        <w:rPr>
          <w:rFonts w:cstheme="minorHAnsi"/>
          <w:lang w:val="es-ES"/>
        </w:rPr>
      </w:pPr>
    </w:p>
    <w:p w14:paraId="2064467E" w14:textId="77777777" w:rsidR="006B28F3" w:rsidRPr="00124580" w:rsidRDefault="006B28F3" w:rsidP="00124580">
      <w:pPr>
        <w:spacing w:line="360" w:lineRule="auto"/>
        <w:jc w:val="both"/>
        <w:rPr>
          <w:rStyle w:val="fontstyle01"/>
          <w:rFonts w:asciiTheme="minorHAnsi" w:hAnsiTheme="minorHAnsi" w:cstheme="minorHAnsi"/>
          <w:b w:val="0"/>
        </w:rPr>
      </w:pPr>
      <w:r w:rsidRPr="00124580">
        <w:rPr>
          <w:rStyle w:val="fontstyle01"/>
          <w:rFonts w:asciiTheme="minorHAnsi" w:hAnsiTheme="minorHAnsi" w:cstheme="minorHAnsi"/>
          <w:b w:val="0"/>
        </w:rPr>
        <w:t>Lic. Esp. Laura López</w:t>
      </w:r>
    </w:p>
    <w:p w14:paraId="41F10F63" w14:textId="77777777" w:rsidR="006B28F3" w:rsidRPr="00124580" w:rsidRDefault="006B28F3" w:rsidP="00124580">
      <w:pPr>
        <w:spacing w:line="360" w:lineRule="auto"/>
        <w:jc w:val="both"/>
        <w:rPr>
          <w:rStyle w:val="fontstyle01"/>
          <w:rFonts w:asciiTheme="minorHAnsi" w:hAnsiTheme="minorHAnsi" w:cstheme="minorHAnsi"/>
          <w:b w:val="0"/>
        </w:rPr>
      </w:pPr>
      <w:r w:rsidRPr="00124580">
        <w:rPr>
          <w:rStyle w:val="fontstyle01"/>
          <w:rFonts w:asciiTheme="minorHAnsi" w:hAnsiTheme="minorHAnsi" w:cstheme="minorHAnsi"/>
          <w:b w:val="0"/>
        </w:rPr>
        <w:t>Directora del Departamento de Salud</w:t>
      </w:r>
    </w:p>
    <w:p w14:paraId="57E82AF8" w14:textId="77777777" w:rsidR="006B28F3" w:rsidRPr="00124580" w:rsidRDefault="006B28F3" w:rsidP="00124580">
      <w:pPr>
        <w:spacing w:line="360" w:lineRule="auto"/>
        <w:jc w:val="both"/>
        <w:rPr>
          <w:rStyle w:val="fontstyle01"/>
          <w:rFonts w:asciiTheme="minorHAnsi" w:hAnsiTheme="minorHAnsi" w:cstheme="minorHAnsi"/>
          <w:b w:val="0"/>
        </w:rPr>
      </w:pPr>
      <w:r w:rsidRPr="00124580">
        <w:rPr>
          <w:rStyle w:val="fontstyle01"/>
          <w:rFonts w:asciiTheme="minorHAnsi" w:hAnsiTheme="minorHAnsi" w:cstheme="minorHAnsi"/>
          <w:b w:val="0"/>
        </w:rPr>
        <w:t>Universidad Nacional del Alto Uruguay</w:t>
      </w:r>
    </w:p>
    <w:p w14:paraId="00C55C6A" w14:textId="77777777" w:rsidR="006B28F3" w:rsidRPr="00124580" w:rsidRDefault="006B28F3" w:rsidP="00124580">
      <w:pPr>
        <w:spacing w:line="360" w:lineRule="auto"/>
        <w:jc w:val="both"/>
        <w:rPr>
          <w:rStyle w:val="fontstyle21"/>
          <w:rFonts w:asciiTheme="minorHAnsi" w:hAnsiTheme="minorHAnsi" w:cstheme="minorHAnsi"/>
          <w:sz w:val="24"/>
          <w:szCs w:val="24"/>
        </w:rPr>
      </w:pPr>
    </w:p>
    <w:p w14:paraId="52EAA662" w14:textId="77777777" w:rsidR="00124580" w:rsidRPr="00124580" w:rsidRDefault="00124580" w:rsidP="00124580">
      <w:pPr>
        <w:pStyle w:val="NormalWeb"/>
        <w:jc w:val="right"/>
        <w:rPr>
          <w:rFonts w:asciiTheme="minorHAnsi" w:hAnsiTheme="minorHAnsi" w:cstheme="minorHAnsi"/>
          <w:sz w:val="20"/>
        </w:rPr>
      </w:pPr>
      <w:r w:rsidRPr="00124580">
        <w:rPr>
          <w:rFonts w:asciiTheme="minorHAnsi" w:hAnsiTheme="minorHAnsi" w:cstheme="minorHAnsi"/>
          <w:b/>
          <w:bCs/>
          <w:sz w:val="20"/>
        </w:rPr>
        <w:t>ASUNTO:</w:t>
      </w:r>
      <w:r w:rsidRPr="00124580">
        <w:rPr>
          <w:rFonts w:asciiTheme="minorHAnsi" w:hAnsiTheme="minorHAnsi" w:cstheme="minorHAnsi"/>
          <w:sz w:val="20"/>
        </w:rPr>
        <w:t xml:space="preserve"> Comunicación de Logro Académico – Publicaciones de la Carrera en el Libro de Resúmenes del XVI Congreso Argentino de Graduados en Nutrición (ISBN 978-950-766-290-4)</w:t>
      </w:r>
    </w:p>
    <w:p w14:paraId="0EFDDA71" w14:textId="77777777" w:rsidR="00124580" w:rsidRPr="00124580" w:rsidRDefault="00124580" w:rsidP="00124580">
      <w:pPr>
        <w:pStyle w:val="NormalWeb"/>
        <w:jc w:val="both"/>
        <w:rPr>
          <w:rFonts w:asciiTheme="minorHAnsi" w:hAnsiTheme="minorHAnsi" w:cstheme="minorHAnsi"/>
        </w:rPr>
      </w:pPr>
      <w:r w:rsidRPr="00124580">
        <w:rPr>
          <w:rFonts w:asciiTheme="minorHAnsi" w:hAnsiTheme="minorHAnsi" w:cstheme="minorHAnsi"/>
        </w:rPr>
        <w:t>De mi mayor consideración:</w:t>
      </w:r>
    </w:p>
    <w:p w14:paraId="3BB1D68D" w14:textId="258E57AB" w:rsidR="00124580" w:rsidRPr="00124580" w:rsidRDefault="00124580" w:rsidP="00124580">
      <w:pPr>
        <w:pStyle w:val="NormalWeb"/>
        <w:jc w:val="both"/>
        <w:rPr>
          <w:rFonts w:asciiTheme="minorHAnsi" w:hAnsiTheme="minorHAnsi" w:cstheme="minorHAnsi"/>
        </w:rPr>
      </w:pPr>
      <w:r w:rsidRPr="00124580">
        <w:rPr>
          <w:rFonts w:asciiTheme="minorHAnsi" w:hAnsiTheme="minorHAnsi" w:cstheme="minorHAnsi"/>
        </w:rPr>
        <w:t xml:space="preserve">Me dirijo a ustedes con el orgullo y la gran satisfacción de comunicar </w:t>
      </w:r>
      <w:r>
        <w:rPr>
          <w:rFonts w:asciiTheme="minorHAnsi" w:hAnsiTheme="minorHAnsi" w:cstheme="minorHAnsi"/>
        </w:rPr>
        <w:t xml:space="preserve">y que UD comunique a las autoridades de </w:t>
      </w:r>
      <w:r w:rsidRPr="00124580">
        <w:rPr>
          <w:rFonts w:asciiTheme="minorHAnsi" w:hAnsiTheme="minorHAnsi" w:cstheme="minorHAnsi"/>
        </w:rPr>
        <w:t xml:space="preserve">un hito de enorme relevancia académica e institucional alcanzado por el cuerpo docente y estudiantil de la carrera </w:t>
      </w:r>
      <w:r w:rsidRPr="00124580">
        <w:rPr>
          <w:rFonts w:asciiTheme="minorHAnsi" w:hAnsiTheme="minorHAnsi" w:cstheme="minorHAnsi"/>
          <w:b/>
          <w:bCs/>
        </w:rPr>
        <w:t>Licenciatura en Nutrición</w:t>
      </w:r>
      <w:r w:rsidRPr="00124580">
        <w:rPr>
          <w:rFonts w:asciiTheme="minorHAnsi" w:hAnsiTheme="minorHAnsi" w:cstheme="minorHAnsi"/>
        </w:rPr>
        <w:t xml:space="preserve"> de nuestra casa de altos estudios.</w:t>
      </w:r>
    </w:p>
    <w:p w14:paraId="3080AD39" w14:textId="77777777" w:rsidR="00124580" w:rsidRPr="00124580" w:rsidRDefault="00124580" w:rsidP="00124580">
      <w:pPr>
        <w:pStyle w:val="NormalWeb"/>
        <w:jc w:val="both"/>
        <w:rPr>
          <w:rFonts w:asciiTheme="minorHAnsi" w:hAnsiTheme="minorHAnsi" w:cstheme="minorHAnsi"/>
        </w:rPr>
      </w:pPr>
      <w:r w:rsidRPr="00124580">
        <w:rPr>
          <w:rFonts w:asciiTheme="minorHAnsi" w:hAnsiTheme="minorHAnsi" w:cstheme="minorHAnsi"/>
        </w:rPr>
        <w:t xml:space="preserve">En el marco del </w:t>
      </w:r>
      <w:r w:rsidRPr="00124580">
        <w:rPr>
          <w:rFonts w:asciiTheme="minorHAnsi" w:hAnsiTheme="minorHAnsi" w:cstheme="minorHAnsi"/>
          <w:b/>
          <w:bCs/>
        </w:rPr>
        <w:t>XVI Congreso Argentino de Graduados en Nutrición</w:t>
      </w:r>
      <w:r w:rsidRPr="00124580">
        <w:rPr>
          <w:rFonts w:asciiTheme="minorHAnsi" w:hAnsiTheme="minorHAnsi" w:cstheme="minorHAnsi"/>
        </w:rPr>
        <w:t xml:space="preserve"> ("</w:t>
      </w:r>
      <w:r w:rsidRPr="00124580">
        <w:rPr>
          <w:rFonts w:asciiTheme="minorHAnsi" w:hAnsiTheme="minorHAnsi" w:cstheme="minorHAnsi"/>
          <w:i/>
          <w:iCs/>
        </w:rPr>
        <w:t>El desafío de alimentar un mundo en constante transformación</w:t>
      </w:r>
      <w:r w:rsidRPr="00124580">
        <w:rPr>
          <w:rFonts w:asciiTheme="minorHAnsi" w:hAnsiTheme="minorHAnsi" w:cstheme="minorHAnsi"/>
        </w:rPr>
        <w:t>"), celebrado en Posadas, Misiones, y organizado por la Federación Argentina de Graduados en Nutrición (</w:t>
      </w:r>
      <w:proofErr w:type="spellStart"/>
      <w:r w:rsidRPr="00124580">
        <w:rPr>
          <w:rFonts w:asciiTheme="minorHAnsi" w:hAnsiTheme="minorHAnsi" w:cstheme="minorHAnsi"/>
        </w:rPr>
        <w:t>Fagran</w:t>
      </w:r>
      <w:proofErr w:type="spellEnd"/>
      <w:r w:rsidRPr="00124580">
        <w:rPr>
          <w:rFonts w:asciiTheme="minorHAnsi" w:hAnsiTheme="minorHAnsi" w:cstheme="minorHAnsi"/>
        </w:rPr>
        <w:t>) y el Colegio de Nutricionistas de la Provincia de Misiones (</w:t>
      </w:r>
      <w:proofErr w:type="spellStart"/>
      <w:r w:rsidRPr="00124580">
        <w:rPr>
          <w:rFonts w:asciiTheme="minorHAnsi" w:hAnsiTheme="minorHAnsi" w:cstheme="minorHAnsi"/>
        </w:rPr>
        <w:t>Conupromi</w:t>
      </w:r>
      <w:proofErr w:type="spellEnd"/>
      <w:r w:rsidRPr="00124580">
        <w:rPr>
          <w:rFonts w:asciiTheme="minorHAnsi" w:hAnsiTheme="minorHAnsi" w:cstheme="minorHAnsi"/>
        </w:rPr>
        <w:t xml:space="preserve">), se ha aprobado e incorporado formalmente la publicación de dos trabajos de nuestra carrera en el Libro de Resúmenes oficial bajo el registro </w:t>
      </w:r>
      <w:r w:rsidRPr="00124580">
        <w:rPr>
          <w:rFonts w:asciiTheme="minorHAnsi" w:hAnsiTheme="minorHAnsi" w:cstheme="minorHAnsi"/>
          <w:b/>
          <w:bCs/>
        </w:rPr>
        <w:t>ISBN 978-950-766-290-4</w:t>
      </w:r>
      <w:r w:rsidRPr="00124580">
        <w:rPr>
          <w:rFonts w:asciiTheme="minorHAnsi" w:hAnsiTheme="minorHAnsi" w:cstheme="minorHAnsi"/>
        </w:rPr>
        <w:t xml:space="preserve">. </w:t>
      </w:r>
    </w:p>
    <w:p w14:paraId="538240EB" w14:textId="77777777" w:rsidR="00124580" w:rsidRPr="00124580" w:rsidRDefault="00124580" w:rsidP="00124580">
      <w:pPr>
        <w:pStyle w:val="NormalWeb"/>
        <w:jc w:val="both"/>
        <w:rPr>
          <w:rFonts w:asciiTheme="minorHAnsi" w:hAnsiTheme="minorHAnsi" w:cstheme="minorHAnsi"/>
        </w:rPr>
      </w:pPr>
      <w:r w:rsidRPr="00124580">
        <w:rPr>
          <w:rFonts w:asciiTheme="minorHAnsi" w:hAnsiTheme="minorHAnsi" w:cstheme="minorHAnsi"/>
        </w:rPr>
        <w:t>Estas publicaciones consolidan la producción científica de la UNAU en el escenario nacional y visibilizan nuestras acciones de extensión con impacto territorial directo. A continuación, se detallan las menciones obtenidas:</w:t>
      </w:r>
    </w:p>
    <w:p w14:paraId="47014FB6" w14:textId="77777777" w:rsidR="00124580" w:rsidRPr="00124580" w:rsidRDefault="00124580" w:rsidP="00124580">
      <w:pPr>
        <w:pStyle w:val="NormalWeb"/>
        <w:numPr>
          <w:ilvl w:val="0"/>
          <w:numId w:val="7"/>
        </w:numPr>
        <w:jc w:val="both"/>
        <w:rPr>
          <w:rFonts w:asciiTheme="minorHAnsi" w:hAnsiTheme="minorHAnsi" w:cstheme="minorHAnsi"/>
        </w:rPr>
      </w:pPr>
      <w:r w:rsidRPr="00124580">
        <w:rPr>
          <w:rFonts w:asciiTheme="minorHAnsi" w:hAnsiTheme="minorHAnsi" w:cstheme="minorHAnsi"/>
          <w:b/>
          <w:bCs/>
        </w:rPr>
        <w:t>Página 14: "GOLAZO SALUDABLE"</w:t>
      </w:r>
    </w:p>
    <w:p w14:paraId="185BD8E1" w14:textId="7C56908E" w:rsidR="00124580" w:rsidRPr="00124580" w:rsidRDefault="00124580" w:rsidP="00124580">
      <w:pPr>
        <w:pStyle w:val="NormalWeb"/>
        <w:numPr>
          <w:ilvl w:val="1"/>
          <w:numId w:val="7"/>
        </w:numPr>
        <w:jc w:val="both"/>
        <w:rPr>
          <w:rFonts w:asciiTheme="minorHAnsi" w:hAnsiTheme="minorHAnsi" w:cstheme="minorHAnsi"/>
        </w:rPr>
      </w:pPr>
      <w:r w:rsidRPr="00124580">
        <w:rPr>
          <w:rFonts w:asciiTheme="minorHAnsi" w:hAnsiTheme="minorHAnsi" w:cstheme="minorHAnsi"/>
          <w:b/>
          <w:bCs/>
        </w:rPr>
        <w:t>Autoras:</w:t>
      </w:r>
      <w:r w:rsidRPr="00124580">
        <w:rPr>
          <w:rFonts w:asciiTheme="minorHAnsi" w:hAnsiTheme="minorHAnsi" w:cstheme="minorHAnsi"/>
        </w:rPr>
        <w:t xml:space="preserve"> Martínez, B. N. (UNAU), Ferreira, G. N. (</w:t>
      </w:r>
      <w:r>
        <w:rPr>
          <w:rFonts w:asciiTheme="minorHAnsi" w:hAnsiTheme="minorHAnsi" w:cstheme="minorHAnsi"/>
        </w:rPr>
        <w:t xml:space="preserve">UNAU - </w:t>
      </w:r>
      <w:r w:rsidRPr="00124580">
        <w:rPr>
          <w:rFonts w:asciiTheme="minorHAnsi" w:hAnsiTheme="minorHAnsi" w:cstheme="minorHAnsi"/>
        </w:rPr>
        <w:t>Institu</w:t>
      </w:r>
      <w:r>
        <w:rPr>
          <w:rFonts w:asciiTheme="minorHAnsi" w:hAnsiTheme="minorHAnsi" w:cstheme="minorHAnsi"/>
        </w:rPr>
        <w:t xml:space="preserve">to Superior Saltos del </w:t>
      </w:r>
      <w:proofErr w:type="spellStart"/>
      <w:r>
        <w:rPr>
          <w:rFonts w:asciiTheme="minorHAnsi" w:hAnsiTheme="minorHAnsi" w:cstheme="minorHAnsi"/>
        </w:rPr>
        <w:t>Moconá</w:t>
      </w:r>
      <w:proofErr w:type="spellEnd"/>
      <w:r>
        <w:rPr>
          <w:rFonts w:asciiTheme="minorHAnsi" w:hAnsiTheme="minorHAnsi" w:cstheme="minorHAnsi"/>
        </w:rPr>
        <w:t>) Y</w:t>
      </w:r>
      <w:r w:rsidRPr="00124580">
        <w:rPr>
          <w:rFonts w:asciiTheme="minorHAnsi" w:hAnsiTheme="minorHAnsi" w:cstheme="minorHAnsi"/>
        </w:rPr>
        <w:t xml:space="preserve"> </w:t>
      </w:r>
      <w:proofErr w:type="spellStart"/>
      <w:r w:rsidRPr="00124580">
        <w:rPr>
          <w:rFonts w:asciiTheme="minorHAnsi" w:hAnsiTheme="minorHAnsi" w:cstheme="minorHAnsi"/>
        </w:rPr>
        <w:t>Hirch</w:t>
      </w:r>
      <w:proofErr w:type="spellEnd"/>
      <w:r w:rsidRPr="00124580">
        <w:rPr>
          <w:rFonts w:asciiTheme="minorHAnsi" w:hAnsiTheme="minorHAnsi" w:cstheme="minorHAnsi"/>
        </w:rPr>
        <w:t>, T. M. (</w:t>
      </w:r>
      <w:r>
        <w:rPr>
          <w:rFonts w:asciiTheme="minorHAnsi" w:hAnsiTheme="minorHAnsi" w:cstheme="minorHAnsi"/>
        </w:rPr>
        <w:t xml:space="preserve">UNAU - </w:t>
      </w:r>
      <w:r w:rsidRPr="00124580">
        <w:rPr>
          <w:rFonts w:asciiTheme="minorHAnsi" w:hAnsiTheme="minorHAnsi" w:cstheme="minorHAnsi"/>
        </w:rPr>
        <w:t xml:space="preserve">Instituto Superior Saltos del </w:t>
      </w:r>
      <w:proofErr w:type="spellStart"/>
      <w:r w:rsidRPr="00124580">
        <w:rPr>
          <w:rFonts w:asciiTheme="minorHAnsi" w:hAnsiTheme="minorHAnsi" w:cstheme="minorHAnsi"/>
        </w:rPr>
        <w:t>Moconá</w:t>
      </w:r>
      <w:proofErr w:type="spellEnd"/>
      <w:r w:rsidRPr="00124580">
        <w:rPr>
          <w:rFonts w:asciiTheme="minorHAnsi" w:hAnsiTheme="minorHAnsi" w:cstheme="minorHAnsi"/>
        </w:rPr>
        <w:t>).</w:t>
      </w:r>
    </w:p>
    <w:p w14:paraId="169BE876" w14:textId="77777777" w:rsidR="00124580" w:rsidRPr="00124580" w:rsidRDefault="00124580" w:rsidP="00124580">
      <w:pPr>
        <w:pStyle w:val="NormalWeb"/>
        <w:numPr>
          <w:ilvl w:val="1"/>
          <w:numId w:val="7"/>
        </w:numPr>
        <w:jc w:val="both"/>
        <w:rPr>
          <w:rFonts w:asciiTheme="minorHAnsi" w:hAnsiTheme="minorHAnsi" w:cstheme="minorHAnsi"/>
        </w:rPr>
      </w:pPr>
      <w:r w:rsidRPr="00124580">
        <w:rPr>
          <w:rFonts w:asciiTheme="minorHAnsi" w:hAnsiTheme="minorHAnsi" w:cstheme="minorHAnsi"/>
          <w:b/>
          <w:bCs/>
        </w:rPr>
        <w:t>Eje:</w:t>
      </w:r>
      <w:r w:rsidRPr="00124580">
        <w:rPr>
          <w:rFonts w:asciiTheme="minorHAnsi" w:hAnsiTheme="minorHAnsi" w:cstheme="minorHAnsi"/>
        </w:rPr>
        <w:t xml:space="preserve"> Trabajo articulado e interinstitucional enfocado en la promoción de hábitos de alimentación saludable en adolescentes pertenecientes a clubes de fútbol de El Soberbio, Misiones, a través de la asignatura Salud Colectiva.</w:t>
      </w:r>
    </w:p>
    <w:p w14:paraId="7631BD99" w14:textId="77777777" w:rsidR="00124580" w:rsidRPr="00124580" w:rsidRDefault="00124580" w:rsidP="00124580">
      <w:pPr>
        <w:pStyle w:val="NormalWeb"/>
        <w:numPr>
          <w:ilvl w:val="0"/>
          <w:numId w:val="7"/>
        </w:numPr>
        <w:jc w:val="both"/>
        <w:rPr>
          <w:rFonts w:asciiTheme="minorHAnsi" w:hAnsiTheme="minorHAnsi" w:cstheme="minorHAnsi"/>
        </w:rPr>
      </w:pPr>
      <w:r w:rsidRPr="00124580">
        <w:rPr>
          <w:rFonts w:asciiTheme="minorHAnsi" w:hAnsiTheme="minorHAnsi" w:cstheme="minorHAnsi"/>
          <w:b/>
          <w:bCs/>
        </w:rPr>
        <w:t>Página 42: "RELATO DE EXPERIENCIA: JORNADAS POR EL DÍA MUNDIAL DE LA ALIMENTACIÓN EN SAN VICENTE, MISIONES (2022-2025)"</w:t>
      </w:r>
    </w:p>
    <w:p w14:paraId="6D438267" w14:textId="77777777" w:rsidR="00124580" w:rsidRPr="00124580" w:rsidRDefault="00124580" w:rsidP="00124580">
      <w:pPr>
        <w:pStyle w:val="NormalWeb"/>
        <w:numPr>
          <w:ilvl w:val="1"/>
          <w:numId w:val="7"/>
        </w:numPr>
        <w:jc w:val="both"/>
        <w:rPr>
          <w:rFonts w:asciiTheme="minorHAnsi" w:hAnsiTheme="minorHAnsi" w:cstheme="minorHAnsi"/>
        </w:rPr>
      </w:pPr>
      <w:r w:rsidRPr="00124580">
        <w:rPr>
          <w:rFonts w:asciiTheme="minorHAnsi" w:hAnsiTheme="minorHAnsi" w:cstheme="minorHAnsi"/>
          <w:b/>
          <w:bCs/>
        </w:rPr>
        <w:t>Autoras:</w:t>
      </w:r>
      <w:r w:rsidRPr="00124580">
        <w:rPr>
          <w:rFonts w:asciiTheme="minorHAnsi" w:hAnsiTheme="minorHAnsi" w:cstheme="minorHAnsi"/>
        </w:rPr>
        <w:t xml:space="preserve"> </w:t>
      </w:r>
      <w:proofErr w:type="spellStart"/>
      <w:r w:rsidRPr="00124580">
        <w:rPr>
          <w:rFonts w:asciiTheme="minorHAnsi" w:hAnsiTheme="minorHAnsi" w:cstheme="minorHAnsi"/>
        </w:rPr>
        <w:t>Emategui</w:t>
      </w:r>
      <w:proofErr w:type="spellEnd"/>
      <w:r w:rsidRPr="00124580">
        <w:rPr>
          <w:rFonts w:asciiTheme="minorHAnsi" w:hAnsiTheme="minorHAnsi" w:cstheme="minorHAnsi"/>
        </w:rPr>
        <w:t xml:space="preserve">, M. A., </w:t>
      </w:r>
      <w:proofErr w:type="spellStart"/>
      <w:r w:rsidRPr="00124580">
        <w:rPr>
          <w:rFonts w:asciiTheme="minorHAnsi" w:hAnsiTheme="minorHAnsi" w:cstheme="minorHAnsi"/>
        </w:rPr>
        <w:t>Hirch</w:t>
      </w:r>
      <w:proofErr w:type="spellEnd"/>
      <w:r w:rsidRPr="00124580">
        <w:rPr>
          <w:rFonts w:asciiTheme="minorHAnsi" w:hAnsiTheme="minorHAnsi" w:cstheme="minorHAnsi"/>
        </w:rPr>
        <w:t xml:space="preserve">, M., </w:t>
      </w:r>
      <w:proofErr w:type="spellStart"/>
      <w:r w:rsidRPr="00124580">
        <w:rPr>
          <w:rFonts w:asciiTheme="minorHAnsi" w:hAnsiTheme="minorHAnsi" w:cstheme="minorHAnsi"/>
        </w:rPr>
        <w:t>Buchholz</w:t>
      </w:r>
      <w:proofErr w:type="spellEnd"/>
      <w:r w:rsidRPr="00124580">
        <w:rPr>
          <w:rFonts w:asciiTheme="minorHAnsi" w:hAnsiTheme="minorHAnsi" w:cstheme="minorHAnsi"/>
        </w:rPr>
        <w:t xml:space="preserve">, M., </w:t>
      </w:r>
      <w:proofErr w:type="spellStart"/>
      <w:r w:rsidRPr="00124580">
        <w:rPr>
          <w:rFonts w:asciiTheme="minorHAnsi" w:hAnsiTheme="minorHAnsi" w:cstheme="minorHAnsi"/>
        </w:rPr>
        <w:t>Karatputney</w:t>
      </w:r>
      <w:proofErr w:type="spellEnd"/>
      <w:r w:rsidRPr="00124580">
        <w:rPr>
          <w:rFonts w:asciiTheme="minorHAnsi" w:hAnsiTheme="minorHAnsi" w:cstheme="minorHAnsi"/>
        </w:rPr>
        <w:t xml:space="preserve">, I., </w:t>
      </w:r>
      <w:proofErr w:type="spellStart"/>
      <w:r w:rsidRPr="00124580">
        <w:rPr>
          <w:rFonts w:asciiTheme="minorHAnsi" w:hAnsiTheme="minorHAnsi" w:cstheme="minorHAnsi"/>
        </w:rPr>
        <w:t>Hultgren</w:t>
      </w:r>
      <w:proofErr w:type="spellEnd"/>
      <w:r w:rsidRPr="00124580">
        <w:rPr>
          <w:rFonts w:asciiTheme="minorHAnsi" w:hAnsiTheme="minorHAnsi" w:cstheme="minorHAnsi"/>
        </w:rPr>
        <w:t>, V. y Rojas, V. (Cuerpo docente de la UNAU).</w:t>
      </w:r>
    </w:p>
    <w:p w14:paraId="51EE91F1" w14:textId="77777777" w:rsidR="00124580" w:rsidRPr="00124580" w:rsidRDefault="00124580" w:rsidP="00124580">
      <w:pPr>
        <w:pStyle w:val="NormalWeb"/>
        <w:numPr>
          <w:ilvl w:val="1"/>
          <w:numId w:val="7"/>
        </w:numPr>
        <w:jc w:val="both"/>
        <w:rPr>
          <w:rFonts w:asciiTheme="minorHAnsi" w:hAnsiTheme="minorHAnsi" w:cstheme="minorHAnsi"/>
        </w:rPr>
      </w:pPr>
      <w:r w:rsidRPr="00124580">
        <w:rPr>
          <w:rFonts w:asciiTheme="minorHAnsi" w:hAnsiTheme="minorHAnsi" w:cstheme="minorHAnsi"/>
          <w:b/>
          <w:bCs/>
        </w:rPr>
        <w:lastRenderedPageBreak/>
        <w:t>Eje:</w:t>
      </w:r>
      <w:r w:rsidRPr="00124580">
        <w:rPr>
          <w:rFonts w:asciiTheme="minorHAnsi" w:hAnsiTheme="minorHAnsi" w:cstheme="minorHAnsi"/>
        </w:rPr>
        <w:t xml:space="preserve"> Sistematización del fuerte despliegue territorial y la intervención comunitaria </w:t>
      </w:r>
      <w:proofErr w:type="spellStart"/>
      <w:r w:rsidRPr="00124580">
        <w:rPr>
          <w:rFonts w:asciiTheme="minorHAnsi" w:hAnsiTheme="minorHAnsi" w:cstheme="minorHAnsi"/>
        </w:rPr>
        <w:t>intercátedras</w:t>
      </w:r>
      <w:proofErr w:type="spellEnd"/>
      <w:r w:rsidRPr="00124580">
        <w:rPr>
          <w:rFonts w:asciiTheme="minorHAnsi" w:hAnsiTheme="minorHAnsi" w:cstheme="minorHAnsi"/>
        </w:rPr>
        <w:t xml:space="preserve"> llevada a cabo durante cuatro años consecutivos en los espacios públicos céntricos de San Vicente, enfocada en la soberanía alimentaria y valoraciones antropométricas de la población.</w:t>
      </w:r>
    </w:p>
    <w:p w14:paraId="4861B360" w14:textId="77777777" w:rsidR="00124580" w:rsidRPr="00124580" w:rsidRDefault="00124580" w:rsidP="00124580">
      <w:pPr>
        <w:pStyle w:val="NormalWeb"/>
        <w:jc w:val="both"/>
        <w:rPr>
          <w:rFonts w:asciiTheme="minorHAnsi" w:hAnsiTheme="minorHAnsi" w:cstheme="minorHAnsi"/>
        </w:rPr>
      </w:pPr>
      <w:r w:rsidRPr="00124580">
        <w:rPr>
          <w:rFonts w:asciiTheme="minorHAnsi" w:hAnsiTheme="minorHAnsi" w:cstheme="minorHAnsi"/>
        </w:rPr>
        <w:t>Este logro ratifica que la UNAU no solo está presente en los debates de la vanguardia académica, sino que transfiere activamente el conocimiento de las aulas hacia la comunidad del Alto Uruguay.</w:t>
      </w:r>
    </w:p>
    <w:p w14:paraId="672B4822" w14:textId="77777777" w:rsidR="00124580" w:rsidRPr="00124580" w:rsidRDefault="00124580" w:rsidP="00124580">
      <w:pPr>
        <w:pStyle w:val="NormalWeb"/>
        <w:jc w:val="both"/>
        <w:rPr>
          <w:rFonts w:asciiTheme="minorHAnsi" w:hAnsiTheme="minorHAnsi" w:cstheme="minorHAnsi"/>
        </w:rPr>
      </w:pPr>
      <w:r w:rsidRPr="00124580">
        <w:rPr>
          <w:rFonts w:asciiTheme="minorHAnsi" w:hAnsiTheme="minorHAnsi" w:cstheme="minorHAnsi"/>
        </w:rPr>
        <w:t xml:space="preserve">A los fines del archivo institucional, la difusión pública y el registro en los antecedentes de la universidad, se adjuntan las capturas correspondientes y el Libro de Resúmenes digitalizado en formato PDF. </w:t>
      </w:r>
    </w:p>
    <w:p w14:paraId="027B2D87" w14:textId="77777777" w:rsidR="00124580" w:rsidRPr="00124580" w:rsidRDefault="00124580" w:rsidP="00124580">
      <w:pPr>
        <w:pStyle w:val="NormalWeb"/>
        <w:jc w:val="both"/>
        <w:rPr>
          <w:rFonts w:asciiTheme="minorHAnsi" w:hAnsiTheme="minorHAnsi" w:cstheme="minorHAnsi"/>
        </w:rPr>
      </w:pPr>
      <w:r w:rsidRPr="00124580">
        <w:rPr>
          <w:rFonts w:asciiTheme="minorHAnsi" w:hAnsiTheme="minorHAnsi" w:cstheme="minorHAnsi"/>
        </w:rPr>
        <w:t>Sin otro particular, expresando mis sinceras felicitaciones a los equipos docentes por este verdadero "golazo" para la carrera, los saludo con mi consideración más distinguida.</w:t>
      </w:r>
    </w:p>
    <w:p w14:paraId="282EFFBA" w14:textId="003A7F83" w:rsidR="006B28F3" w:rsidRPr="00124580" w:rsidRDefault="00205ADE" w:rsidP="00124580">
      <w:pPr>
        <w:spacing w:before="100" w:beforeAutospacing="1" w:after="100" w:afterAutospacing="1" w:line="360" w:lineRule="auto"/>
        <w:jc w:val="both"/>
        <w:rPr>
          <w:rStyle w:val="fontstyle21"/>
          <w:rFonts w:asciiTheme="minorHAnsi" w:hAnsiTheme="minorHAnsi" w:cstheme="minorHAnsi"/>
          <w:sz w:val="24"/>
          <w:szCs w:val="24"/>
        </w:rPr>
      </w:pPr>
      <w:r w:rsidRPr="00124580">
        <w:rPr>
          <w:rFonts w:eastAsia="Times New Roman" w:cstheme="minorHAnsi"/>
          <w:color w:val="000000"/>
          <w:lang w:eastAsia="es-AR"/>
        </w:rPr>
        <w:t xml:space="preserve"> </w:t>
      </w:r>
    </w:p>
    <w:p w14:paraId="2E15599A" w14:textId="77777777" w:rsidR="006B28F3" w:rsidRPr="00124580" w:rsidRDefault="006B28F3" w:rsidP="000D4D8D">
      <w:pPr>
        <w:spacing w:line="360" w:lineRule="auto"/>
        <w:jc w:val="right"/>
        <w:rPr>
          <w:rStyle w:val="fontstyle21"/>
          <w:rFonts w:asciiTheme="minorHAnsi" w:hAnsiTheme="minorHAnsi" w:cstheme="minorHAnsi"/>
          <w:sz w:val="24"/>
          <w:szCs w:val="24"/>
        </w:rPr>
      </w:pPr>
      <w:bookmarkStart w:id="0" w:name="_GoBack"/>
    </w:p>
    <w:p w14:paraId="041B2EAC" w14:textId="77777777" w:rsidR="006B28F3" w:rsidRPr="00124580" w:rsidRDefault="006B28F3" w:rsidP="000D4D8D">
      <w:pPr>
        <w:spacing w:line="360" w:lineRule="auto"/>
        <w:jc w:val="right"/>
        <w:rPr>
          <w:rFonts w:cstheme="minorHAnsi"/>
        </w:rPr>
      </w:pPr>
      <w:r w:rsidRPr="00124580">
        <w:rPr>
          <w:rFonts w:eastAsia="Times New Roman" w:cstheme="minorHAnsi"/>
          <w:lang w:val="es-MX" w:eastAsia="es-MX"/>
        </w:rPr>
        <w:t xml:space="preserve"> </w:t>
      </w:r>
      <w:r w:rsidRPr="00124580">
        <w:rPr>
          <w:rFonts w:cstheme="minorHAnsi"/>
          <w:noProof/>
          <w:lang w:eastAsia="es-AR"/>
        </w:rPr>
        <w:drawing>
          <wp:inline distT="0" distB="0" distL="0" distR="0" wp14:anchorId="1462D130" wp14:editId="2DFFC8EC">
            <wp:extent cx="999982" cy="667876"/>
            <wp:effectExtent l="0" t="0" r="0" b="0"/>
            <wp:docPr id="3" name="Imagen 3" descr="C:\ZANGELICA\firm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NGELICA\firma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935" cy="679867"/>
                    </a:xfrm>
                    <a:prstGeom prst="rect">
                      <a:avLst/>
                    </a:prstGeom>
                    <a:noFill/>
                    <a:ln>
                      <a:noFill/>
                    </a:ln>
                  </pic:spPr>
                </pic:pic>
              </a:graphicData>
            </a:graphic>
          </wp:inline>
        </w:drawing>
      </w:r>
    </w:p>
    <w:p w14:paraId="21DA1D6B" w14:textId="77777777" w:rsidR="006B28F3" w:rsidRPr="00124580" w:rsidRDefault="006B28F3" w:rsidP="000D4D8D">
      <w:pPr>
        <w:spacing w:line="360" w:lineRule="auto"/>
        <w:jc w:val="right"/>
        <w:rPr>
          <w:rFonts w:cstheme="minorHAnsi"/>
        </w:rPr>
      </w:pPr>
      <w:proofErr w:type="spellStart"/>
      <w:r w:rsidRPr="00124580">
        <w:rPr>
          <w:rFonts w:cstheme="minorHAnsi"/>
        </w:rPr>
        <w:t>Mgter</w:t>
      </w:r>
      <w:proofErr w:type="spellEnd"/>
      <w:r w:rsidRPr="00124580">
        <w:rPr>
          <w:rFonts w:cstheme="minorHAnsi"/>
        </w:rPr>
        <w:t xml:space="preserve">. </w:t>
      </w:r>
      <w:proofErr w:type="spellStart"/>
      <w:r w:rsidRPr="00124580">
        <w:rPr>
          <w:rFonts w:cstheme="minorHAnsi"/>
        </w:rPr>
        <w:t>Angelica</w:t>
      </w:r>
      <w:proofErr w:type="spellEnd"/>
      <w:r w:rsidRPr="00124580">
        <w:rPr>
          <w:rFonts w:cstheme="minorHAnsi"/>
        </w:rPr>
        <w:t xml:space="preserve"> </w:t>
      </w:r>
      <w:proofErr w:type="spellStart"/>
      <w:r w:rsidRPr="00124580">
        <w:rPr>
          <w:rFonts w:cstheme="minorHAnsi"/>
        </w:rPr>
        <w:t>Emategui</w:t>
      </w:r>
      <w:proofErr w:type="spellEnd"/>
    </w:p>
    <w:p w14:paraId="47A7520C" w14:textId="77777777" w:rsidR="006B28F3" w:rsidRPr="00124580" w:rsidRDefault="006B28F3" w:rsidP="000D4D8D">
      <w:pPr>
        <w:spacing w:line="360" w:lineRule="auto"/>
        <w:jc w:val="right"/>
        <w:rPr>
          <w:rFonts w:cstheme="minorHAnsi"/>
        </w:rPr>
      </w:pPr>
      <w:r w:rsidRPr="00124580">
        <w:rPr>
          <w:rFonts w:cstheme="minorHAnsi"/>
        </w:rPr>
        <w:t xml:space="preserve">Coordinadora </w:t>
      </w:r>
    </w:p>
    <w:p w14:paraId="79037314" w14:textId="77777777" w:rsidR="006B28F3" w:rsidRPr="00124580" w:rsidRDefault="006B28F3" w:rsidP="000D4D8D">
      <w:pPr>
        <w:spacing w:line="360" w:lineRule="auto"/>
        <w:jc w:val="right"/>
        <w:rPr>
          <w:rFonts w:cstheme="minorHAnsi"/>
          <w:color w:val="000000"/>
        </w:rPr>
      </w:pPr>
      <w:r w:rsidRPr="00124580">
        <w:rPr>
          <w:rFonts w:cstheme="minorHAnsi"/>
        </w:rPr>
        <w:t>Lic. en Nutrición – UNAU</w:t>
      </w:r>
    </w:p>
    <w:bookmarkEnd w:id="0"/>
    <w:p w14:paraId="1EC255DA" w14:textId="77777777" w:rsidR="00C20DF6" w:rsidRPr="00124580" w:rsidRDefault="00C20DF6" w:rsidP="00124580">
      <w:pPr>
        <w:jc w:val="both"/>
        <w:rPr>
          <w:rFonts w:cstheme="minorHAnsi"/>
        </w:rPr>
      </w:pPr>
    </w:p>
    <w:sectPr w:rsidR="00C20DF6" w:rsidRPr="00124580" w:rsidSect="00D34521">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176E7" w14:textId="77777777" w:rsidR="00D50FB7" w:rsidRDefault="00D50FB7" w:rsidP="00227DC6">
      <w:r>
        <w:separator/>
      </w:r>
    </w:p>
  </w:endnote>
  <w:endnote w:type="continuationSeparator" w:id="0">
    <w:p w14:paraId="441413F3" w14:textId="77777777" w:rsidR="00D50FB7" w:rsidRDefault="00D50FB7" w:rsidP="0022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6B4AD" w14:textId="77777777" w:rsidR="009F739D" w:rsidRDefault="009F739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837A" w14:textId="77777777" w:rsidR="00D34521" w:rsidRDefault="00D3452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D6FC4" w14:textId="77777777" w:rsidR="009F739D" w:rsidRDefault="009F73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A3562" w14:textId="77777777" w:rsidR="00D50FB7" w:rsidRDefault="00D50FB7" w:rsidP="00227DC6">
      <w:r>
        <w:separator/>
      </w:r>
    </w:p>
  </w:footnote>
  <w:footnote w:type="continuationSeparator" w:id="0">
    <w:p w14:paraId="24EE3653" w14:textId="77777777" w:rsidR="00D50FB7" w:rsidRDefault="00D50FB7" w:rsidP="00227D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2B41" w14:textId="77777777" w:rsidR="009F739D" w:rsidRDefault="009F739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9F68" w14:textId="0319E3B2" w:rsidR="00227DC6" w:rsidRDefault="00227DC6">
    <w:pPr>
      <w:pStyle w:val="Encabezado"/>
    </w:pPr>
    <w:r>
      <w:rPr>
        <w:noProof/>
        <w:lang w:eastAsia="es-AR"/>
      </w:rPr>
      <w:drawing>
        <wp:anchor distT="0" distB="0" distL="114300" distR="114300" simplePos="0" relativeHeight="251658240" behindDoc="1" locked="0" layoutInCell="1" allowOverlap="1" wp14:anchorId="64D0F9F8" wp14:editId="6E6F4033">
          <wp:simplePos x="0" y="0"/>
          <wp:positionH relativeFrom="page">
            <wp:posOffset>15240</wp:posOffset>
          </wp:positionH>
          <wp:positionV relativeFrom="page">
            <wp:posOffset>30480</wp:posOffset>
          </wp:positionV>
          <wp:extent cx="7510960" cy="1355724"/>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0960" cy="135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F309" w14:textId="77777777" w:rsidR="009F739D" w:rsidRDefault="009F739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6ED"/>
    <w:multiLevelType w:val="multilevel"/>
    <w:tmpl w:val="BB6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7471D"/>
    <w:multiLevelType w:val="hybridMultilevel"/>
    <w:tmpl w:val="2C36676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ABC0A46"/>
    <w:multiLevelType w:val="hybridMultilevel"/>
    <w:tmpl w:val="4F7231BC"/>
    <w:lvl w:ilvl="0" w:tplc="E514E7C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F735D45"/>
    <w:multiLevelType w:val="hybridMultilevel"/>
    <w:tmpl w:val="2E224FDC"/>
    <w:lvl w:ilvl="0" w:tplc="5852CC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6742681"/>
    <w:multiLevelType w:val="hybridMultilevel"/>
    <w:tmpl w:val="1D3E56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C6200ED"/>
    <w:multiLevelType w:val="hybridMultilevel"/>
    <w:tmpl w:val="42926D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13E4CA2"/>
    <w:multiLevelType w:val="hybridMultilevel"/>
    <w:tmpl w:val="B724563E"/>
    <w:lvl w:ilvl="0" w:tplc="CEC8890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51"/>
    <w:rsid w:val="00012F8B"/>
    <w:rsid w:val="00022A4D"/>
    <w:rsid w:val="000833E9"/>
    <w:rsid w:val="0009352F"/>
    <w:rsid w:val="000D4D8D"/>
    <w:rsid w:val="000D680A"/>
    <w:rsid w:val="00124580"/>
    <w:rsid w:val="001971BC"/>
    <w:rsid w:val="001D5251"/>
    <w:rsid w:val="00205ADE"/>
    <w:rsid w:val="00227DC6"/>
    <w:rsid w:val="00272F3F"/>
    <w:rsid w:val="002B1F55"/>
    <w:rsid w:val="0034050F"/>
    <w:rsid w:val="00390C8D"/>
    <w:rsid w:val="00404BA2"/>
    <w:rsid w:val="00416BAB"/>
    <w:rsid w:val="0041790A"/>
    <w:rsid w:val="00420AF9"/>
    <w:rsid w:val="00434EE9"/>
    <w:rsid w:val="004D373C"/>
    <w:rsid w:val="005465AC"/>
    <w:rsid w:val="005B2476"/>
    <w:rsid w:val="005C3970"/>
    <w:rsid w:val="005C4B50"/>
    <w:rsid w:val="00656C42"/>
    <w:rsid w:val="006716D8"/>
    <w:rsid w:val="006B28F3"/>
    <w:rsid w:val="006E611C"/>
    <w:rsid w:val="00792202"/>
    <w:rsid w:val="007B7B1E"/>
    <w:rsid w:val="00831481"/>
    <w:rsid w:val="0085103A"/>
    <w:rsid w:val="0096230C"/>
    <w:rsid w:val="00984E51"/>
    <w:rsid w:val="009A091C"/>
    <w:rsid w:val="009B4166"/>
    <w:rsid w:val="009F739D"/>
    <w:rsid w:val="00A3151B"/>
    <w:rsid w:val="00A52661"/>
    <w:rsid w:val="00A72132"/>
    <w:rsid w:val="00A806E2"/>
    <w:rsid w:val="00A91C74"/>
    <w:rsid w:val="00AC1937"/>
    <w:rsid w:val="00AC294B"/>
    <w:rsid w:val="00AE7612"/>
    <w:rsid w:val="00AF6987"/>
    <w:rsid w:val="00AF71DD"/>
    <w:rsid w:val="00B32633"/>
    <w:rsid w:val="00B350B6"/>
    <w:rsid w:val="00B5502E"/>
    <w:rsid w:val="00B8369A"/>
    <w:rsid w:val="00BC1954"/>
    <w:rsid w:val="00C20DF6"/>
    <w:rsid w:val="00C835D1"/>
    <w:rsid w:val="00D1708A"/>
    <w:rsid w:val="00D20512"/>
    <w:rsid w:val="00D327D3"/>
    <w:rsid w:val="00D34521"/>
    <w:rsid w:val="00D50FB7"/>
    <w:rsid w:val="00D51699"/>
    <w:rsid w:val="00D923C2"/>
    <w:rsid w:val="00D93997"/>
    <w:rsid w:val="00DB4CDF"/>
    <w:rsid w:val="00DE3CDA"/>
    <w:rsid w:val="00DF62E5"/>
    <w:rsid w:val="00E65A5D"/>
    <w:rsid w:val="00F17A26"/>
    <w:rsid w:val="00F35EB5"/>
    <w:rsid w:val="00FC227D"/>
    <w:rsid w:val="00FC23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F88F0"/>
  <w15:chartTrackingRefBased/>
  <w15:docId w15:val="{5359DB4F-FAE8-9645-9525-BCB7F817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2F3F"/>
    <w:pPr>
      <w:ind w:left="720"/>
      <w:contextualSpacing/>
    </w:pPr>
  </w:style>
  <w:style w:type="character" w:styleId="Hipervnculo">
    <w:name w:val="Hyperlink"/>
    <w:basedOn w:val="Fuentedeprrafopredeter"/>
    <w:uiPriority w:val="99"/>
    <w:unhideWhenUsed/>
    <w:rsid w:val="00272F3F"/>
    <w:rPr>
      <w:color w:val="0563C1" w:themeColor="hyperlink"/>
      <w:u w:val="single"/>
    </w:rPr>
  </w:style>
  <w:style w:type="character" w:customStyle="1" w:styleId="UnresolvedMention">
    <w:name w:val="Unresolved Mention"/>
    <w:basedOn w:val="Fuentedeprrafopredeter"/>
    <w:uiPriority w:val="99"/>
    <w:semiHidden/>
    <w:unhideWhenUsed/>
    <w:rsid w:val="00272F3F"/>
    <w:rPr>
      <w:color w:val="605E5C"/>
      <w:shd w:val="clear" w:color="auto" w:fill="E1DFDD"/>
    </w:rPr>
  </w:style>
  <w:style w:type="paragraph" w:styleId="Encabezado">
    <w:name w:val="header"/>
    <w:basedOn w:val="Normal"/>
    <w:link w:val="EncabezadoCar"/>
    <w:uiPriority w:val="99"/>
    <w:unhideWhenUsed/>
    <w:rsid w:val="00227DC6"/>
    <w:pPr>
      <w:tabs>
        <w:tab w:val="center" w:pos="4252"/>
        <w:tab w:val="right" w:pos="8504"/>
      </w:tabs>
    </w:pPr>
  </w:style>
  <w:style w:type="character" w:customStyle="1" w:styleId="EncabezadoCar">
    <w:name w:val="Encabezado Car"/>
    <w:basedOn w:val="Fuentedeprrafopredeter"/>
    <w:link w:val="Encabezado"/>
    <w:uiPriority w:val="99"/>
    <w:rsid w:val="00227DC6"/>
  </w:style>
  <w:style w:type="paragraph" w:styleId="Piedepgina">
    <w:name w:val="footer"/>
    <w:basedOn w:val="Normal"/>
    <w:link w:val="PiedepginaCar"/>
    <w:uiPriority w:val="99"/>
    <w:unhideWhenUsed/>
    <w:rsid w:val="00227DC6"/>
    <w:pPr>
      <w:tabs>
        <w:tab w:val="center" w:pos="4252"/>
        <w:tab w:val="right" w:pos="8504"/>
      </w:tabs>
    </w:pPr>
  </w:style>
  <w:style w:type="character" w:customStyle="1" w:styleId="PiedepginaCar">
    <w:name w:val="Pie de página Car"/>
    <w:basedOn w:val="Fuentedeprrafopredeter"/>
    <w:link w:val="Piedepgina"/>
    <w:uiPriority w:val="99"/>
    <w:rsid w:val="00227DC6"/>
  </w:style>
  <w:style w:type="character" w:customStyle="1" w:styleId="fontstyle01">
    <w:name w:val="fontstyle01"/>
    <w:basedOn w:val="Fuentedeprrafopredeter"/>
    <w:rsid w:val="006B28F3"/>
    <w:rPr>
      <w:rFonts w:ascii="Calibri" w:hAnsi="Calibri" w:cs="Calibri" w:hint="default"/>
      <w:b/>
      <w:bCs/>
      <w:i w:val="0"/>
      <w:iCs w:val="0"/>
      <w:color w:val="000000"/>
      <w:sz w:val="24"/>
      <w:szCs w:val="24"/>
    </w:rPr>
  </w:style>
  <w:style w:type="character" w:customStyle="1" w:styleId="fontstyle21">
    <w:name w:val="fontstyle21"/>
    <w:basedOn w:val="Fuentedeprrafopredeter"/>
    <w:rsid w:val="006B28F3"/>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124580"/>
    <w:pPr>
      <w:spacing w:before="100" w:beforeAutospacing="1" w:after="100" w:afterAutospacing="1"/>
    </w:pPr>
    <w:rPr>
      <w:rFonts w:ascii="Times New Roman" w:eastAsia="Times New Roman" w:hAnsi="Times New Roman"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6025">
      <w:bodyDiv w:val="1"/>
      <w:marLeft w:val="0"/>
      <w:marRight w:val="0"/>
      <w:marTop w:val="0"/>
      <w:marBottom w:val="0"/>
      <w:divBdr>
        <w:top w:val="none" w:sz="0" w:space="0" w:color="auto"/>
        <w:left w:val="none" w:sz="0" w:space="0" w:color="auto"/>
        <w:bottom w:val="none" w:sz="0" w:space="0" w:color="auto"/>
        <w:right w:val="none" w:sz="0" w:space="0" w:color="auto"/>
      </w:divBdr>
    </w:div>
    <w:div w:id="1874415060">
      <w:bodyDiv w:val="1"/>
      <w:marLeft w:val="0"/>
      <w:marRight w:val="0"/>
      <w:marTop w:val="0"/>
      <w:marBottom w:val="0"/>
      <w:divBdr>
        <w:top w:val="none" w:sz="0" w:space="0" w:color="auto"/>
        <w:left w:val="none" w:sz="0" w:space="0" w:color="auto"/>
        <w:bottom w:val="none" w:sz="0" w:space="0" w:color="auto"/>
        <w:right w:val="none" w:sz="0" w:space="0" w:color="auto"/>
      </w:divBdr>
    </w:div>
    <w:div w:id="21314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Acer</cp:lastModifiedBy>
  <cp:revision>3</cp:revision>
  <cp:lastPrinted>2026-03-17T13:46:00Z</cp:lastPrinted>
  <dcterms:created xsi:type="dcterms:W3CDTF">2026-07-07T10:41:00Z</dcterms:created>
  <dcterms:modified xsi:type="dcterms:W3CDTF">2026-07-07T10:41:00Z</dcterms:modified>
</cp:coreProperties>
</file>